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63AD4" w14:textId="4C5DBFDC" w:rsidR="0019016E" w:rsidRDefault="00E21EA8" w:rsidP="00CB3078">
      <w:pPr>
        <w:jc w:val="center"/>
        <w:rPr>
          <w:rFonts w:ascii="Calibri" w:eastAsia="Calibri" w:hAnsi="Calibri" w:cs="Calibri"/>
          <w:color w:val="000000"/>
          <w:lang w:val="es-ES"/>
        </w:rPr>
      </w:pPr>
      <w:r w:rsidRPr="0024394A">
        <w:rPr>
          <w:rFonts w:ascii="Calibri" w:eastAsia="Calibri" w:hAnsi="Calibri" w:cs="Calibri"/>
          <w:b/>
          <w:color w:val="000000"/>
          <w:lang w:val="es-ES"/>
        </w:rPr>
        <w:t>BUF:</w:t>
      </w:r>
      <w:r w:rsidRPr="0024394A">
        <w:rPr>
          <w:rFonts w:ascii="Calibri" w:eastAsia="Calibri" w:hAnsi="Calibri" w:cs="Calibri"/>
          <w:color w:val="000000"/>
          <w:lang w:val="es-ES"/>
        </w:rPr>
        <w:t xml:space="preserve"> Ciencias y Artes del Lenguaje en </w:t>
      </w:r>
      <w:r w:rsidR="00B934AD" w:rsidRPr="0024394A">
        <w:rPr>
          <w:rFonts w:ascii="Calibri" w:eastAsia="Calibri" w:hAnsi="Calibri" w:cs="Calibri"/>
          <w:color w:val="000000"/>
          <w:lang w:val="es-ES"/>
        </w:rPr>
        <w:t>español</w:t>
      </w:r>
      <w:r w:rsidRPr="0024394A">
        <w:rPr>
          <w:rFonts w:ascii="Calibri" w:eastAsia="Calibri" w:hAnsi="Calibri" w:cs="Calibri"/>
          <w:color w:val="000000"/>
          <w:lang w:val="es-ES"/>
        </w:rPr>
        <w:t xml:space="preserve"> </w:t>
      </w:r>
      <w:r w:rsidR="0024394A" w:rsidRPr="0024394A">
        <w:rPr>
          <w:rFonts w:ascii="Calibri" w:eastAsia="Calibri" w:hAnsi="Calibri" w:cs="Calibri"/>
          <w:color w:val="000000"/>
          <w:lang w:val="es-ES"/>
        </w:rPr>
        <w:t>-</w:t>
      </w:r>
      <w:r w:rsidRPr="0024394A">
        <w:rPr>
          <w:rFonts w:ascii="Calibri" w:eastAsia="Calibri" w:hAnsi="Calibri" w:cs="Calibri"/>
          <w:color w:val="000000"/>
          <w:lang w:val="es-ES"/>
        </w:rPr>
        <w:t>Unidad 3</w:t>
      </w:r>
    </w:p>
    <w:p w14:paraId="61F67747" w14:textId="0E65B7D5" w:rsidR="00DE3231" w:rsidRPr="0024394A" w:rsidRDefault="00DE3231" w:rsidP="00CB3078">
      <w:pPr>
        <w:jc w:val="center"/>
        <w:rPr>
          <w:rFonts w:ascii="Calibri" w:eastAsia="Calibri" w:hAnsi="Calibri" w:cs="Calibri"/>
          <w:color w:val="000000"/>
          <w:lang w:val="es-ES"/>
        </w:rPr>
      </w:pPr>
      <w:r>
        <w:rPr>
          <w:rFonts w:ascii="Calibri" w:eastAsia="Calibri" w:hAnsi="Calibri" w:cs="Calibri"/>
          <w:color w:val="000000"/>
          <w:lang w:val="es-ES"/>
        </w:rPr>
        <w:t xml:space="preserve">Versión en inglés:  </w:t>
      </w:r>
      <w:hyperlink r:id="rId7" w:history="1">
        <w:r w:rsidRPr="00641FCB">
          <w:rPr>
            <w:rStyle w:val="Hyperlink"/>
            <w:rFonts w:ascii="Calibri" w:eastAsia="Calibri" w:hAnsi="Calibri" w:cs="Calibri"/>
            <w:lang w:val="es-ES"/>
          </w:rPr>
          <w:t>https://bit.ly/4fqDADv</w:t>
        </w:r>
      </w:hyperlink>
      <w:r>
        <w:rPr>
          <w:rFonts w:ascii="Calibri" w:eastAsia="Calibri" w:hAnsi="Calibri" w:cs="Calibri"/>
          <w:color w:val="000000"/>
          <w:lang w:val="es-ES"/>
        </w:rPr>
        <w:t xml:space="preserve"> </w:t>
      </w:r>
    </w:p>
    <w:p w14:paraId="0BD63EDF" w14:textId="77777777" w:rsidR="00E21EA8" w:rsidRPr="0024394A" w:rsidRDefault="00E21EA8">
      <w:pPr>
        <w:rPr>
          <w:rFonts w:ascii="Calibri" w:eastAsia="Calibri" w:hAnsi="Calibri" w:cs="Calibri"/>
          <w:color w:val="000000"/>
          <w:lang w:val="es-ES"/>
        </w:rPr>
      </w:pPr>
    </w:p>
    <w:tbl>
      <w:tblPr>
        <w:tblStyle w:val="TableGrid"/>
        <w:tblW w:w="14580" w:type="dxa"/>
        <w:tblInd w:w="-275" w:type="dxa"/>
        <w:tblLook w:val="04A0" w:firstRow="1" w:lastRow="0" w:firstColumn="1" w:lastColumn="0" w:noHBand="0" w:noVBand="1"/>
      </w:tblPr>
      <w:tblGrid>
        <w:gridCol w:w="4860"/>
        <w:gridCol w:w="4860"/>
        <w:gridCol w:w="4860"/>
      </w:tblGrid>
      <w:tr w:rsidR="00E21EA8" w:rsidRPr="0024394A" w14:paraId="28DEB2F2" w14:textId="77777777" w:rsidTr="00F90523">
        <w:trPr>
          <w:trHeight w:val="720"/>
        </w:trPr>
        <w:tc>
          <w:tcPr>
            <w:tcW w:w="4860" w:type="dxa"/>
            <w:shd w:val="clear" w:color="auto" w:fill="DBDBDB" w:themeFill="accent3" w:themeFillTint="66"/>
            <w:vAlign w:val="center"/>
          </w:tcPr>
          <w:p w14:paraId="70213A4F" w14:textId="11041176" w:rsidR="00E21EA8" w:rsidRPr="0024394A" w:rsidRDefault="00E21EA8" w:rsidP="00E21EA8">
            <w:pPr>
              <w:jc w:val="center"/>
              <w:rPr>
                <w:rFonts w:ascii="Calibri" w:hAnsi="Calibri" w:cs="Calibri"/>
                <w:lang w:val="es-ES"/>
              </w:rPr>
            </w:pPr>
            <w:r w:rsidRPr="0024394A">
              <w:rPr>
                <w:rFonts w:ascii="Calibri" w:eastAsia="Calibri" w:hAnsi="Calibri" w:cs="Calibri"/>
                <w:b/>
                <w:color w:val="000000"/>
                <w:lang w:val="es-ES"/>
              </w:rPr>
              <w:t xml:space="preserve">Grado:  </w:t>
            </w:r>
            <w:r w:rsidRPr="0024394A">
              <w:rPr>
                <w:rFonts w:ascii="Calibri" w:eastAsia="Calibri" w:hAnsi="Calibri" w:cs="Calibri"/>
                <w:color w:val="000000"/>
                <w:lang w:val="es-ES"/>
              </w:rPr>
              <w:t>4º</w:t>
            </w:r>
          </w:p>
        </w:tc>
        <w:tc>
          <w:tcPr>
            <w:tcW w:w="4860" w:type="dxa"/>
            <w:shd w:val="clear" w:color="auto" w:fill="DBDBDB" w:themeFill="accent3" w:themeFillTint="66"/>
            <w:vAlign w:val="center"/>
          </w:tcPr>
          <w:p w14:paraId="45C6E0E2" w14:textId="68201E93" w:rsidR="00E21EA8" w:rsidRPr="0024394A" w:rsidRDefault="00E21EA8" w:rsidP="00E21EA8">
            <w:pPr>
              <w:jc w:val="center"/>
              <w:rPr>
                <w:rFonts w:ascii="Calibri" w:hAnsi="Calibri" w:cs="Calibri"/>
                <w:lang w:val="es-ES"/>
              </w:rPr>
            </w:pPr>
            <w:r w:rsidRPr="0024394A">
              <w:rPr>
                <w:rFonts w:ascii="Calibri" w:eastAsia="Calibri" w:hAnsi="Calibri" w:cs="Calibri"/>
                <w:b/>
                <w:color w:val="000000"/>
                <w:lang w:val="es-ES"/>
              </w:rPr>
              <w:t xml:space="preserve">Idioma:  </w:t>
            </w:r>
            <w:r w:rsidR="00B934AD" w:rsidRPr="0024394A">
              <w:rPr>
                <w:rFonts w:ascii="Calibri" w:eastAsia="Calibri" w:hAnsi="Calibri" w:cs="Calibri"/>
                <w:color w:val="000000"/>
                <w:lang w:val="es-ES"/>
              </w:rPr>
              <w:t>español</w:t>
            </w:r>
          </w:p>
        </w:tc>
        <w:tc>
          <w:tcPr>
            <w:tcW w:w="4860" w:type="dxa"/>
            <w:shd w:val="clear" w:color="auto" w:fill="DBDBDB" w:themeFill="accent3" w:themeFillTint="66"/>
            <w:vAlign w:val="center"/>
          </w:tcPr>
          <w:p w14:paraId="2BE1DAAF" w14:textId="3DE7E793" w:rsidR="00E21EA8" w:rsidRPr="0024394A" w:rsidRDefault="00E21EA8" w:rsidP="00E21EA8">
            <w:pPr>
              <w:jc w:val="center"/>
              <w:rPr>
                <w:rFonts w:ascii="Calibri" w:eastAsia="Calibri" w:hAnsi="Calibri" w:cs="Calibri"/>
                <w:b/>
                <w:color w:val="000000"/>
                <w:lang w:val="es-ES"/>
              </w:rPr>
            </w:pPr>
            <w:r w:rsidRPr="0024394A">
              <w:rPr>
                <w:rFonts w:ascii="Calibri" w:eastAsia="Calibri" w:hAnsi="Calibri" w:cs="Calibri"/>
                <w:b/>
                <w:color w:val="000000"/>
                <w:lang w:val="es-ES"/>
              </w:rPr>
              <w:t>Áreas de contenido:</w:t>
            </w:r>
          </w:p>
          <w:p w14:paraId="79AE256D" w14:textId="04542A27" w:rsidR="00E21EA8" w:rsidRPr="0024394A" w:rsidRDefault="00E21EA8" w:rsidP="00E21EA8">
            <w:pPr>
              <w:jc w:val="center"/>
              <w:rPr>
                <w:rFonts w:ascii="Calibri" w:hAnsi="Calibri" w:cs="Calibri"/>
                <w:lang w:val="es-ES"/>
              </w:rPr>
            </w:pPr>
            <w:r w:rsidRPr="0024394A">
              <w:rPr>
                <w:rFonts w:ascii="Calibri" w:eastAsia="Calibri" w:hAnsi="Calibri" w:cs="Calibri"/>
                <w:color w:val="000000"/>
                <w:lang w:val="es-ES"/>
              </w:rPr>
              <w:t>Ciencias y Artes del Lenguaje Español</w:t>
            </w:r>
          </w:p>
        </w:tc>
      </w:tr>
      <w:tr w:rsidR="00E21EA8" w:rsidRPr="0024394A" w14:paraId="426ADDB0" w14:textId="77777777" w:rsidTr="0047619F">
        <w:trPr>
          <w:trHeight w:val="720"/>
        </w:trPr>
        <w:tc>
          <w:tcPr>
            <w:tcW w:w="14580" w:type="dxa"/>
            <w:gridSpan w:val="3"/>
            <w:vAlign w:val="center"/>
          </w:tcPr>
          <w:p w14:paraId="5C471018" w14:textId="77777777" w:rsidR="00E21EA8" w:rsidRPr="0024394A" w:rsidRDefault="00E21EA8" w:rsidP="00E21EA8">
            <w:pPr>
              <w:jc w:val="center"/>
              <w:rPr>
                <w:rFonts w:ascii="Calibri" w:hAnsi="Calibri" w:cs="Calibri"/>
                <w:lang w:val="es-ES"/>
              </w:rPr>
            </w:pPr>
            <w:r w:rsidRPr="0024394A">
              <w:rPr>
                <w:rFonts w:ascii="Calibri" w:hAnsi="Calibri" w:cs="Calibri"/>
                <w:b/>
                <w:bCs/>
                <w:lang w:val="es-ES"/>
              </w:rPr>
              <w:t>Número de unidad</w:t>
            </w:r>
            <w:r w:rsidRPr="0024394A">
              <w:rPr>
                <w:rFonts w:ascii="Calibri" w:hAnsi="Calibri" w:cs="Calibri"/>
                <w:lang w:val="es-ES"/>
              </w:rPr>
              <w:t>: 3</w:t>
            </w:r>
          </w:p>
          <w:p w14:paraId="175C13A8" w14:textId="548E695C" w:rsidR="00E21EA8" w:rsidRPr="0024394A" w:rsidRDefault="00E21EA8" w:rsidP="00E21EA8">
            <w:pPr>
              <w:jc w:val="center"/>
              <w:rPr>
                <w:rFonts w:ascii="Calibri" w:hAnsi="Calibri" w:cs="Calibri"/>
                <w:lang w:val="es-ES"/>
              </w:rPr>
            </w:pPr>
            <w:r w:rsidRPr="0024394A">
              <w:rPr>
                <w:rFonts w:ascii="Calibri" w:hAnsi="Calibri" w:cs="Calibri"/>
                <w:b/>
                <w:bCs/>
                <w:lang w:val="es-ES"/>
              </w:rPr>
              <w:t>Nombre de la unidad:</w:t>
            </w:r>
            <w:r w:rsidRPr="0024394A">
              <w:rPr>
                <w:rFonts w:ascii="Calibri" w:hAnsi="Calibri" w:cs="Calibri"/>
                <w:lang w:val="es-ES"/>
              </w:rPr>
              <w:t xml:space="preserve"> Nuestra búsqueda de energía</w:t>
            </w:r>
          </w:p>
        </w:tc>
      </w:tr>
      <w:tr w:rsidR="00E21EA8" w:rsidRPr="0024394A" w14:paraId="6B61EBD1" w14:textId="77777777" w:rsidTr="0047619F">
        <w:trPr>
          <w:trHeight w:val="720"/>
        </w:trPr>
        <w:tc>
          <w:tcPr>
            <w:tcW w:w="14580" w:type="dxa"/>
            <w:gridSpan w:val="3"/>
            <w:vAlign w:val="center"/>
          </w:tcPr>
          <w:p w14:paraId="5D8FA962" w14:textId="5EF3422D" w:rsidR="0024394A" w:rsidRPr="0024394A" w:rsidRDefault="00E21EA8" w:rsidP="00736B96">
            <w:pPr>
              <w:pBdr>
                <w:top w:val="nil"/>
                <w:left w:val="nil"/>
                <w:bottom w:val="nil"/>
                <w:right w:val="nil"/>
                <w:between w:val="nil"/>
              </w:pBdr>
              <w:jc w:val="center"/>
              <w:rPr>
                <w:rFonts w:ascii="Calibri" w:eastAsia="Calibri" w:hAnsi="Calibri" w:cs="Calibri"/>
                <w:color w:val="FF0000"/>
                <w:lang w:val="es-ES"/>
              </w:rPr>
            </w:pPr>
            <w:r w:rsidRPr="0024394A">
              <w:rPr>
                <w:rFonts w:ascii="Calibri" w:eastAsia="Calibri" w:hAnsi="Calibri" w:cs="Calibri"/>
                <w:b/>
                <w:color w:val="000000"/>
                <w:lang w:val="es-ES"/>
              </w:rPr>
              <w:t>Pregunta esencial:</w:t>
            </w:r>
            <w:r w:rsidR="00736B96">
              <w:rPr>
                <w:rFonts w:ascii="Calibri" w:eastAsia="Calibri" w:hAnsi="Calibri" w:cs="Calibri"/>
                <w:b/>
                <w:color w:val="FF0000"/>
                <w:lang w:val="es-ES"/>
              </w:rPr>
              <w:t xml:space="preserve"> </w:t>
            </w:r>
            <w:r w:rsidR="0024394A" w:rsidRPr="0024394A">
              <w:rPr>
                <w:rFonts w:ascii="Calibri" w:eastAsia="Calibri" w:hAnsi="Calibri" w:cs="Calibri"/>
                <w:color w:val="FF0000"/>
                <w:lang w:val="es-ES"/>
              </w:rPr>
              <w:t xml:space="preserve">¿Cómo afecta el </w:t>
            </w:r>
            <w:r w:rsidR="00B934AD" w:rsidRPr="0024394A">
              <w:rPr>
                <w:rFonts w:ascii="Calibri" w:eastAsia="Calibri" w:hAnsi="Calibri" w:cs="Calibri"/>
                <w:color w:val="FF0000"/>
                <w:lang w:val="es-ES"/>
              </w:rPr>
              <w:t>ambiente nuestra</w:t>
            </w:r>
            <w:r w:rsidR="0024394A" w:rsidRPr="0024394A">
              <w:rPr>
                <w:rFonts w:ascii="Calibri" w:eastAsia="Calibri" w:hAnsi="Calibri" w:cs="Calibri"/>
                <w:color w:val="FF0000"/>
                <w:lang w:val="es-ES"/>
              </w:rPr>
              <w:t xml:space="preserve"> búsqueda y uso de energía?</w:t>
            </w:r>
          </w:p>
        </w:tc>
      </w:tr>
    </w:tbl>
    <w:p w14:paraId="0BC4476C" w14:textId="77777777" w:rsidR="00E21EA8" w:rsidRPr="0024394A" w:rsidRDefault="00E21EA8">
      <w:pPr>
        <w:rPr>
          <w:rFonts w:ascii="Calibri" w:hAnsi="Calibri" w:cs="Calibri"/>
          <w:lang w:val="es-ES"/>
        </w:rPr>
      </w:pPr>
    </w:p>
    <w:tbl>
      <w:tblPr>
        <w:tblStyle w:val="TableGrid"/>
        <w:tblW w:w="14580" w:type="dxa"/>
        <w:tblInd w:w="-275" w:type="dxa"/>
        <w:tblLook w:val="04A0" w:firstRow="1" w:lastRow="0" w:firstColumn="1" w:lastColumn="0" w:noHBand="0" w:noVBand="1"/>
      </w:tblPr>
      <w:tblGrid>
        <w:gridCol w:w="4860"/>
        <w:gridCol w:w="4860"/>
        <w:gridCol w:w="4860"/>
      </w:tblGrid>
      <w:tr w:rsidR="0057077F" w:rsidRPr="0024394A" w14:paraId="6F1CA53D" w14:textId="77777777" w:rsidTr="5FBDB6DF">
        <w:tc>
          <w:tcPr>
            <w:tcW w:w="14580" w:type="dxa"/>
            <w:gridSpan w:val="3"/>
            <w:shd w:val="clear" w:color="auto" w:fill="D9D9D9" w:themeFill="background1" w:themeFillShade="D9"/>
          </w:tcPr>
          <w:p w14:paraId="00D23230" w14:textId="77777777" w:rsidR="0057077F" w:rsidRPr="0024394A" w:rsidRDefault="0057077F" w:rsidP="008B4E1F">
            <w:pPr>
              <w:jc w:val="center"/>
              <w:rPr>
                <w:rFonts w:ascii="Calibri" w:hAnsi="Calibri" w:cs="Calibri"/>
                <w:b/>
                <w:bCs/>
                <w:lang w:val="es-ES"/>
              </w:rPr>
            </w:pPr>
            <w:r w:rsidRPr="0024394A">
              <w:rPr>
                <w:rFonts w:ascii="Calibri" w:hAnsi="Calibri" w:cs="Calibri"/>
                <w:b/>
                <w:bCs/>
                <w:lang w:val="es-ES"/>
              </w:rPr>
              <w:t>Estándares de unidad</w:t>
            </w:r>
          </w:p>
          <w:p w14:paraId="58F7AC71" w14:textId="7C3D642A" w:rsidR="001C22E6" w:rsidRPr="001C22E6" w:rsidRDefault="648B3863" w:rsidP="4687FFF4">
            <w:pPr>
              <w:jc w:val="center"/>
              <w:rPr>
                <w:rFonts w:ascii="Calibri" w:hAnsi="Calibri" w:cs="Calibri"/>
                <w:b/>
                <w:bCs/>
                <w:lang w:val="es-ES"/>
              </w:rPr>
            </w:pPr>
            <w:r w:rsidRPr="0024394A">
              <w:rPr>
                <w:rFonts w:ascii="Calibri" w:eastAsia="Calibri" w:hAnsi="Calibri" w:cs="Calibri"/>
                <w:lang w:val="es-ES"/>
              </w:rPr>
              <w:t>Enlace al documento resultados</w:t>
            </w:r>
            <w:r w:rsidR="001C22E6">
              <w:rPr>
                <w:rFonts w:ascii="Calibri" w:eastAsia="Calibri" w:hAnsi="Calibri" w:cs="Calibri"/>
                <w:lang w:val="es-ES"/>
              </w:rPr>
              <w:t xml:space="preserve"> pedagógicos</w:t>
            </w:r>
            <w:r w:rsidRPr="0024394A">
              <w:rPr>
                <w:rFonts w:ascii="Calibri" w:eastAsia="Calibri" w:hAnsi="Calibri" w:cs="Calibri"/>
                <w:lang w:val="es-ES"/>
              </w:rPr>
              <w:t xml:space="preserve"> </w:t>
            </w:r>
            <w:r w:rsidR="0024394A" w:rsidRPr="0024394A">
              <w:rPr>
                <w:rFonts w:ascii="Calibri" w:eastAsia="Calibri" w:hAnsi="Calibri" w:cs="Calibri"/>
                <w:lang w:val="es-ES"/>
              </w:rPr>
              <w:t xml:space="preserve">de los estándares </w:t>
            </w:r>
            <w:r w:rsidRPr="0024394A">
              <w:rPr>
                <w:rFonts w:ascii="Calibri" w:eastAsia="Calibri" w:hAnsi="Calibri" w:cs="Calibri"/>
                <w:lang w:val="es-ES"/>
              </w:rPr>
              <w:t>para esta unida</w:t>
            </w:r>
            <w:r w:rsidR="001C22E6">
              <w:rPr>
                <w:rFonts w:ascii="Calibri" w:eastAsia="Calibri" w:hAnsi="Calibri" w:cs="Calibri"/>
                <w:lang w:val="es-ES"/>
              </w:rPr>
              <w:t>d</w:t>
            </w:r>
          </w:p>
          <w:p w14:paraId="6BBAB2A0" w14:textId="05521CBC" w:rsidR="001C22E6" w:rsidRPr="0024394A" w:rsidRDefault="001C22E6" w:rsidP="4687FFF4">
            <w:pPr>
              <w:jc w:val="center"/>
              <w:rPr>
                <w:highlight w:val="yellow"/>
                <w:lang w:val="es-ES"/>
              </w:rPr>
            </w:pPr>
            <w:r>
              <w:rPr>
                <w:noProof/>
                <w:lang w:val="es-ES"/>
              </w:rPr>
              <w:drawing>
                <wp:inline distT="0" distB="0" distL="0" distR="0" wp14:anchorId="3A2508ED" wp14:editId="46516264">
                  <wp:extent cx="1417830" cy="1282491"/>
                  <wp:effectExtent l="0" t="0" r="5080" b="635"/>
                  <wp:docPr id="135544448"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4448" name="Picture 1" descr="A qr code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414" cy="1311060"/>
                          </a:xfrm>
                          <a:prstGeom prst="rect">
                            <a:avLst/>
                          </a:prstGeom>
                        </pic:spPr>
                      </pic:pic>
                    </a:graphicData>
                  </a:graphic>
                </wp:inline>
              </w:drawing>
            </w:r>
          </w:p>
          <w:p w14:paraId="081A2C28" w14:textId="530729B1" w:rsidR="00F90523" w:rsidRPr="001C22E6" w:rsidRDefault="001C22E6" w:rsidP="4687FFF4">
            <w:pPr>
              <w:jc w:val="center"/>
              <w:rPr>
                <w:b/>
                <w:bCs/>
                <w:lang w:val="es-ES"/>
              </w:rPr>
            </w:pPr>
            <w:hyperlink r:id="rId9" w:history="1">
              <w:r w:rsidRPr="00641FCB">
                <w:rPr>
                  <w:rStyle w:val="Hyperlink"/>
                  <w:b/>
                  <w:bCs/>
                  <w:lang w:val="es-ES"/>
                </w:rPr>
                <w:t>http://bit.ly/40SldBj</w:t>
              </w:r>
            </w:hyperlink>
            <w:r>
              <w:rPr>
                <w:b/>
                <w:bCs/>
                <w:lang w:val="es-ES"/>
              </w:rPr>
              <w:t xml:space="preserve"> </w:t>
            </w:r>
          </w:p>
        </w:tc>
      </w:tr>
      <w:tr w:rsidR="0057077F" w:rsidRPr="0024394A" w14:paraId="18338B9D" w14:textId="77777777" w:rsidTr="5FBDB6DF">
        <w:tc>
          <w:tcPr>
            <w:tcW w:w="4860" w:type="dxa"/>
            <w:vAlign w:val="center"/>
          </w:tcPr>
          <w:p w14:paraId="38FC0388" w14:textId="0BE37173" w:rsidR="0057077F" w:rsidRPr="0024394A" w:rsidRDefault="00F90523" w:rsidP="00F90523">
            <w:pPr>
              <w:jc w:val="center"/>
              <w:rPr>
                <w:rFonts w:ascii="Calibri" w:hAnsi="Calibri" w:cs="Calibri"/>
                <w:b/>
                <w:bCs/>
                <w:lang w:val="es-ES"/>
              </w:rPr>
            </w:pPr>
            <w:r w:rsidRPr="0024394A">
              <w:rPr>
                <w:rFonts w:ascii="Calibri" w:eastAsia="Calibri" w:hAnsi="Calibri" w:cs="Calibri"/>
                <w:b/>
                <w:bCs/>
                <w:lang w:val="es-ES"/>
              </w:rPr>
              <w:t xml:space="preserve">Estándares de contenido: </w:t>
            </w:r>
            <w:r w:rsidR="0057077F" w:rsidRPr="0024394A">
              <w:rPr>
                <w:rFonts w:ascii="Calibri" w:eastAsia="Calibri" w:hAnsi="Calibri" w:cs="Calibri"/>
                <w:b/>
                <w:bCs/>
                <w:color w:val="FF0000"/>
                <w:lang w:val="es-ES"/>
              </w:rPr>
              <w:t>NGSS</w:t>
            </w:r>
          </w:p>
        </w:tc>
        <w:tc>
          <w:tcPr>
            <w:tcW w:w="4860" w:type="dxa"/>
          </w:tcPr>
          <w:p w14:paraId="37204150" w14:textId="77777777" w:rsidR="0057077F" w:rsidRPr="0024394A" w:rsidRDefault="0057077F" w:rsidP="008B4E1F">
            <w:pPr>
              <w:jc w:val="center"/>
              <w:rPr>
                <w:rFonts w:ascii="Calibri" w:eastAsia="Calibri" w:hAnsi="Calibri" w:cs="Calibri"/>
                <w:b/>
                <w:bCs/>
                <w:lang w:val="es-ES"/>
              </w:rPr>
            </w:pPr>
            <w:r w:rsidRPr="0024394A">
              <w:rPr>
                <w:rFonts w:ascii="Calibri" w:eastAsia="Calibri" w:hAnsi="Calibri" w:cs="Calibri"/>
                <w:b/>
                <w:bCs/>
                <w:lang w:val="es-ES"/>
              </w:rPr>
              <w:t>Estándares de escritura CCSS</w:t>
            </w:r>
          </w:p>
          <w:p w14:paraId="6B7669C9" w14:textId="77777777" w:rsidR="0057077F" w:rsidRPr="0024394A" w:rsidRDefault="0057077F" w:rsidP="008B4E1F">
            <w:pPr>
              <w:jc w:val="center"/>
              <w:rPr>
                <w:rFonts w:ascii="Calibri" w:hAnsi="Calibri" w:cs="Calibri"/>
                <w:b/>
                <w:bCs/>
                <w:lang w:val="es-ES"/>
              </w:rPr>
            </w:pPr>
            <w:r w:rsidRPr="0024394A">
              <w:rPr>
                <w:rFonts w:ascii="Calibri" w:eastAsia="Calibri" w:hAnsi="Calibri" w:cs="Calibri"/>
                <w:b/>
                <w:bCs/>
                <w:color w:val="FF0000"/>
                <w:lang w:val="es-ES"/>
              </w:rPr>
              <w:t>Opinión (Ensayo)</w:t>
            </w:r>
          </w:p>
        </w:tc>
        <w:tc>
          <w:tcPr>
            <w:tcW w:w="4860" w:type="dxa"/>
          </w:tcPr>
          <w:p w14:paraId="38C5280D" w14:textId="77777777" w:rsidR="0057077F" w:rsidRPr="0024394A" w:rsidRDefault="0057077F" w:rsidP="008B4E1F">
            <w:pPr>
              <w:jc w:val="center"/>
              <w:rPr>
                <w:rFonts w:ascii="Calibri" w:eastAsia="Calibri" w:hAnsi="Calibri" w:cs="Calibri"/>
                <w:b/>
                <w:bCs/>
                <w:lang w:val="es-ES"/>
              </w:rPr>
            </w:pPr>
            <w:r w:rsidRPr="0024394A">
              <w:rPr>
                <w:rFonts w:ascii="Calibri" w:eastAsia="Calibri" w:hAnsi="Calibri" w:cs="Calibri"/>
                <w:b/>
                <w:bCs/>
                <w:lang w:val="es-ES"/>
              </w:rPr>
              <w:t xml:space="preserve">Estándares de lectura CCSS </w:t>
            </w:r>
          </w:p>
          <w:p w14:paraId="7E9E4114" w14:textId="77777777" w:rsidR="0057077F" w:rsidRPr="0024394A" w:rsidRDefault="0057077F" w:rsidP="008B4E1F">
            <w:pPr>
              <w:jc w:val="center"/>
              <w:rPr>
                <w:rFonts w:ascii="Calibri" w:hAnsi="Calibri" w:cs="Calibri"/>
                <w:b/>
                <w:bCs/>
                <w:lang w:val="es-ES"/>
              </w:rPr>
            </w:pPr>
            <w:r w:rsidRPr="0024394A">
              <w:rPr>
                <w:rFonts w:ascii="Calibri" w:eastAsia="Calibri" w:hAnsi="Calibri" w:cs="Calibri"/>
                <w:b/>
                <w:bCs/>
                <w:color w:val="FF0000"/>
                <w:lang w:val="es-ES"/>
              </w:rPr>
              <w:t>Textos informativos</w:t>
            </w:r>
          </w:p>
        </w:tc>
      </w:tr>
      <w:tr w:rsidR="0057077F" w:rsidRPr="0024394A" w14:paraId="08D8540B" w14:textId="77777777" w:rsidTr="5FBDB6DF">
        <w:tc>
          <w:tcPr>
            <w:tcW w:w="4860" w:type="dxa"/>
          </w:tcPr>
          <w:p w14:paraId="0C7FB65E" w14:textId="1ACCFAF7" w:rsidR="0057077F" w:rsidRPr="0024394A" w:rsidRDefault="0057077F" w:rsidP="008B4E1F">
            <w:pPr>
              <w:widowControl w:val="0"/>
              <w:rPr>
                <w:rFonts w:ascii="Calibri" w:eastAsia="Calibri" w:hAnsi="Calibri" w:cs="Calibri"/>
                <w:color w:val="FF0000"/>
                <w:lang w:val="es-ES"/>
              </w:rPr>
            </w:pPr>
            <w:r w:rsidRPr="0024394A">
              <w:rPr>
                <w:rFonts w:ascii="Calibri" w:eastAsia="Calibri" w:hAnsi="Calibri" w:cs="Calibri"/>
                <w:b/>
                <w:highlight w:val="white"/>
                <w:lang w:val="es-ES"/>
              </w:rPr>
              <w:t>4-ESS3-1</w:t>
            </w:r>
            <w:r w:rsidRPr="0024394A">
              <w:rPr>
                <w:rFonts w:ascii="Calibri" w:eastAsia="Calibri" w:hAnsi="Calibri" w:cs="Calibri"/>
                <w:highlight w:val="white"/>
                <w:lang w:val="es-ES"/>
              </w:rPr>
              <w:t xml:space="preserve"> Obtener y combinar información para describir que la energía y los combustibles se derivan de los recursos naturales y sus usos afectan el medio ambiente. </w:t>
            </w:r>
            <w:r w:rsidRPr="0024394A">
              <w:rPr>
                <w:rFonts w:ascii="Calibri" w:eastAsia="Calibri" w:hAnsi="Calibri" w:cs="Calibri"/>
                <w:color w:val="FF0000"/>
                <w:highlight w:val="white"/>
                <w:lang w:val="es-ES"/>
              </w:rPr>
              <w:t>[</w:t>
            </w:r>
            <w:r w:rsidR="00736B96">
              <w:rPr>
                <w:rFonts w:ascii="Calibri" w:eastAsia="Calibri" w:hAnsi="Calibri" w:cs="Calibri"/>
                <w:color w:val="FF0000"/>
                <w:highlight w:val="white"/>
                <w:lang w:val="es-ES"/>
              </w:rPr>
              <w:t>Aclaración</w:t>
            </w:r>
            <w:r w:rsidRPr="0024394A">
              <w:rPr>
                <w:rFonts w:ascii="Calibri" w:eastAsia="Calibri" w:hAnsi="Calibri" w:cs="Calibri"/>
                <w:color w:val="FF0000"/>
                <w:highlight w:val="white"/>
                <w:lang w:val="es-ES"/>
              </w:rPr>
              <w:t xml:space="preserve">: Los ejemplos de recursos de energía renovable podrían incluir la energía eólica, el agua detrás de las represas y la luz solar; los recursos de energía no renovable son los combustibles fósiles y los materiales fisibles. Los ejemplos de efectos ambientales podrían incluir la pérdida de hábitat debido a las represas, a la minería a cielo abierto y la contaminación del aire por la </w:t>
            </w:r>
            <w:r w:rsidRPr="0024394A">
              <w:rPr>
                <w:rFonts w:ascii="Calibri" w:eastAsia="Calibri" w:hAnsi="Calibri" w:cs="Calibri"/>
                <w:color w:val="FF0000"/>
                <w:highlight w:val="white"/>
                <w:lang w:val="es-ES"/>
              </w:rPr>
              <w:lastRenderedPageBreak/>
              <w:t xml:space="preserve">quema de combustibles fósiles.] </w:t>
            </w:r>
          </w:p>
          <w:p w14:paraId="1A83EDB2" w14:textId="77777777" w:rsidR="0057077F" w:rsidRPr="0024394A" w:rsidRDefault="0057077F" w:rsidP="008B4E1F">
            <w:pPr>
              <w:widowControl w:val="0"/>
              <w:rPr>
                <w:rFonts w:ascii="Calibri" w:eastAsia="Calibri" w:hAnsi="Calibri" w:cs="Calibri"/>
                <w:lang w:val="es-ES"/>
              </w:rPr>
            </w:pPr>
          </w:p>
          <w:p w14:paraId="52428C52" w14:textId="36B1EF8B" w:rsidR="0057077F" w:rsidRPr="0024394A" w:rsidRDefault="0057077F" w:rsidP="008B4E1F">
            <w:pPr>
              <w:widowControl w:val="0"/>
              <w:rPr>
                <w:rFonts w:ascii="Calibri" w:eastAsia="Calibri" w:hAnsi="Calibri" w:cs="Calibri"/>
                <w:b/>
                <w:lang w:val="es-ES"/>
              </w:rPr>
            </w:pPr>
            <w:r w:rsidRPr="0024394A">
              <w:rPr>
                <w:rFonts w:ascii="Calibri" w:eastAsia="Calibri" w:hAnsi="Calibri" w:cs="Calibri"/>
                <w:b/>
                <w:lang w:val="es-ES"/>
              </w:rPr>
              <w:t>3-5 ETS1-1</w:t>
            </w:r>
            <w:r w:rsidRPr="0024394A">
              <w:rPr>
                <w:rFonts w:ascii="Calibri" w:eastAsia="Calibri" w:hAnsi="Calibri" w:cs="Calibri"/>
                <w:lang w:val="es-ES"/>
              </w:rPr>
              <w:t xml:space="preserve"> Defin</w:t>
            </w:r>
            <w:r w:rsidR="0024394A" w:rsidRPr="0024394A">
              <w:rPr>
                <w:rFonts w:ascii="Calibri" w:eastAsia="Calibri" w:hAnsi="Calibri" w:cs="Calibri"/>
                <w:lang w:val="es-ES"/>
              </w:rPr>
              <w:t>ir</w:t>
            </w:r>
            <w:r w:rsidRPr="0024394A">
              <w:rPr>
                <w:rFonts w:ascii="Calibri" w:eastAsia="Calibri" w:hAnsi="Calibri" w:cs="Calibri"/>
                <w:lang w:val="es-ES"/>
              </w:rPr>
              <w:t xml:space="preserve"> un problema de diseño simple que refleje una necesidad o un deseo que incluya criterios específicos para el éxito y restricciones de materiales, tiempo o costo.</w:t>
            </w:r>
          </w:p>
          <w:p w14:paraId="5E0E0AA4" w14:textId="77777777" w:rsidR="0057077F" w:rsidRPr="0024394A" w:rsidRDefault="0057077F" w:rsidP="008B4E1F">
            <w:pPr>
              <w:widowControl w:val="0"/>
              <w:rPr>
                <w:rFonts w:ascii="Calibri" w:eastAsia="Calibri" w:hAnsi="Calibri" w:cs="Calibri"/>
                <w:b/>
                <w:lang w:val="es-ES"/>
              </w:rPr>
            </w:pPr>
          </w:p>
          <w:p w14:paraId="5BBB2226" w14:textId="3534A8E8" w:rsidR="0057077F" w:rsidRPr="0024394A" w:rsidRDefault="0057077F" w:rsidP="008B4E1F">
            <w:pPr>
              <w:rPr>
                <w:rFonts w:ascii="Calibri" w:hAnsi="Calibri" w:cs="Calibri"/>
                <w:lang w:val="es-ES"/>
              </w:rPr>
            </w:pPr>
            <w:r w:rsidRPr="0024394A">
              <w:rPr>
                <w:rFonts w:ascii="Calibri" w:eastAsia="Calibri" w:hAnsi="Calibri" w:cs="Calibri"/>
                <w:b/>
                <w:lang w:val="es-ES"/>
              </w:rPr>
              <w:t>3-5 ETS1-2</w:t>
            </w:r>
            <w:r w:rsidRPr="0024394A">
              <w:rPr>
                <w:rFonts w:ascii="Calibri" w:eastAsia="Calibri" w:hAnsi="Calibri" w:cs="Calibri"/>
                <w:lang w:val="es-ES"/>
              </w:rPr>
              <w:t xml:space="preserve"> Generar y comparar múltiples soluciones posibles a un problema que cumpla con los criterios y restricciones del problema.</w:t>
            </w:r>
          </w:p>
        </w:tc>
        <w:tc>
          <w:tcPr>
            <w:tcW w:w="4860" w:type="dxa"/>
          </w:tcPr>
          <w:p w14:paraId="3519ED36"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lastRenderedPageBreak/>
              <w:t>W.4.1</w:t>
            </w:r>
            <w:r w:rsidRPr="0024394A">
              <w:rPr>
                <w:rFonts w:ascii="Calibri" w:eastAsia="Calibri" w:hAnsi="Calibri" w:cs="Calibri"/>
                <w:lang w:val="es-ES"/>
              </w:rPr>
              <w:t xml:space="preserve"> Escribir artículos de opinión sobre temas o textos, apoyando un punto de vista con razones e información.</w:t>
            </w:r>
          </w:p>
          <w:p w14:paraId="3EAE0F8D" w14:textId="49E37B91" w:rsidR="0057077F" w:rsidRPr="0024394A" w:rsidRDefault="0057077F" w:rsidP="008B4E1F">
            <w:pPr>
              <w:numPr>
                <w:ilvl w:val="0"/>
                <w:numId w:val="21"/>
              </w:numPr>
              <w:rPr>
                <w:rFonts w:ascii="Calibri" w:eastAsia="Calibri" w:hAnsi="Calibri" w:cs="Calibri"/>
                <w:lang w:val="es-ES"/>
              </w:rPr>
            </w:pPr>
            <w:r w:rsidRPr="0024394A">
              <w:rPr>
                <w:rFonts w:ascii="Calibri" w:eastAsia="Calibri" w:hAnsi="Calibri" w:cs="Calibri"/>
                <w:lang w:val="es-ES"/>
              </w:rPr>
              <w:t>Present</w:t>
            </w:r>
            <w:r w:rsidR="0024394A">
              <w:rPr>
                <w:rFonts w:ascii="Calibri" w:eastAsia="Calibri" w:hAnsi="Calibri" w:cs="Calibri"/>
                <w:lang w:val="es-ES"/>
              </w:rPr>
              <w:t>ar</w:t>
            </w:r>
            <w:r w:rsidRPr="0024394A">
              <w:rPr>
                <w:rFonts w:ascii="Calibri" w:eastAsia="Calibri" w:hAnsi="Calibri" w:cs="Calibri"/>
                <w:lang w:val="es-ES"/>
              </w:rPr>
              <w:t xml:space="preserve"> un tema o texto con claridad, expres</w:t>
            </w:r>
            <w:r w:rsidR="0024394A">
              <w:rPr>
                <w:rFonts w:ascii="Calibri" w:eastAsia="Calibri" w:hAnsi="Calibri" w:cs="Calibri"/>
                <w:lang w:val="es-ES"/>
              </w:rPr>
              <w:t>ar</w:t>
            </w:r>
            <w:r w:rsidRPr="0024394A">
              <w:rPr>
                <w:rFonts w:ascii="Calibri" w:eastAsia="Calibri" w:hAnsi="Calibri" w:cs="Calibri"/>
                <w:lang w:val="es-ES"/>
              </w:rPr>
              <w:t xml:space="preserve"> una opinión y cre</w:t>
            </w:r>
            <w:r w:rsidR="0024394A">
              <w:rPr>
                <w:rFonts w:ascii="Calibri" w:eastAsia="Calibri" w:hAnsi="Calibri" w:cs="Calibri"/>
                <w:lang w:val="es-ES"/>
              </w:rPr>
              <w:t>ar</w:t>
            </w:r>
            <w:r w:rsidRPr="0024394A">
              <w:rPr>
                <w:rFonts w:ascii="Calibri" w:eastAsia="Calibri" w:hAnsi="Calibri" w:cs="Calibri"/>
                <w:lang w:val="es-ES"/>
              </w:rPr>
              <w:t xml:space="preserve"> una estructura organizativa en la que se agrupen ideas relacionadas para apoyar el propósito del escritor.</w:t>
            </w:r>
          </w:p>
          <w:p w14:paraId="36977362" w14:textId="2C08437A" w:rsidR="0057077F" w:rsidRPr="0024394A" w:rsidRDefault="0057077F" w:rsidP="008B4E1F">
            <w:pPr>
              <w:numPr>
                <w:ilvl w:val="0"/>
                <w:numId w:val="21"/>
              </w:numPr>
              <w:rPr>
                <w:rFonts w:ascii="Calibri" w:eastAsia="Calibri" w:hAnsi="Calibri" w:cs="Calibri"/>
                <w:lang w:val="es-ES"/>
              </w:rPr>
            </w:pPr>
            <w:r w:rsidRPr="0024394A">
              <w:rPr>
                <w:rFonts w:ascii="Calibri" w:eastAsia="Calibri" w:hAnsi="Calibri" w:cs="Calibri"/>
                <w:lang w:val="es-ES"/>
              </w:rPr>
              <w:t>Proporcion</w:t>
            </w:r>
            <w:r w:rsidR="0024394A">
              <w:rPr>
                <w:rFonts w:ascii="Calibri" w:eastAsia="Calibri" w:hAnsi="Calibri" w:cs="Calibri"/>
                <w:lang w:val="es-ES"/>
              </w:rPr>
              <w:t>ar</w:t>
            </w:r>
            <w:r w:rsidRPr="0024394A">
              <w:rPr>
                <w:rFonts w:ascii="Calibri" w:eastAsia="Calibri" w:hAnsi="Calibri" w:cs="Calibri"/>
                <w:lang w:val="es-ES"/>
              </w:rPr>
              <w:t xml:space="preserve"> razones que estén respaldadas por hechos y detalles.</w:t>
            </w:r>
          </w:p>
          <w:p w14:paraId="6B32444D" w14:textId="4AB4344D" w:rsidR="0057077F" w:rsidRPr="0024394A" w:rsidRDefault="0057077F" w:rsidP="008B4E1F">
            <w:pPr>
              <w:numPr>
                <w:ilvl w:val="0"/>
                <w:numId w:val="21"/>
              </w:numPr>
              <w:rPr>
                <w:rFonts w:ascii="Calibri" w:eastAsia="Calibri" w:hAnsi="Calibri" w:cs="Calibri"/>
                <w:lang w:val="es-ES"/>
              </w:rPr>
            </w:pPr>
            <w:r w:rsidRPr="0024394A">
              <w:rPr>
                <w:rFonts w:ascii="Calibri" w:eastAsia="Calibri" w:hAnsi="Calibri" w:cs="Calibri"/>
                <w:lang w:val="es-ES"/>
              </w:rPr>
              <w:lastRenderedPageBreak/>
              <w:t>Vincul</w:t>
            </w:r>
            <w:r w:rsidR="0024394A">
              <w:rPr>
                <w:rFonts w:ascii="Calibri" w:eastAsia="Calibri" w:hAnsi="Calibri" w:cs="Calibri"/>
                <w:lang w:val="es-ES"/>
              </w:rPr>
              <w:t>ar</w:t>
            </w:r>
            <w:r w:rsidRPr="0024394A">
              <w:rPr>
                <w:rFonts w:ascii="Calibri" w:eastAsia="Calibri" w:hAnsi="Calibri" w:cs="Calibri"/>
                <w:lang w:val="es-ES"/>
              </w:rPr>
              <w:t xml:space="preserve"> opiniones y razones usando palabras y frases (</w:t>
            </w:r>
            <w:r w:rsidR="00736B96">
              <w:rPr>
                <w:rFonts w:ascii="Calibri" w:eastAsia="Calibri" w:hAnsi="Calibri" w:cs="Calibri"/>
                <w:lang w:val="es-ES"/>
              </w:rPr>
              <w:t>como</w:t>
            </w:r>
            <w:r w:rsidRPr="0024394A">
              <w:rPr>
                <w:rFonts w:ascii="Calibri" w:eastAsia="Calibri" w:hAnsi="Calibri" w:cs="Calibri"/>
                <w:lang w:val="es-ES"/>
              </w:rPr>
              <w:t>, por ejemplo, para, además).</w:t>
            </w:r>
          </w:p>
          <w:p w14:paraId="027325AD" w14:textId="2B9305A2" w:rsidR="0057077F" w:rsidRPr="0024394A" w:rsidRDefault="0057077F" w:rsidP="008B4E1F">
            <w:pPr>
              <w:numPr>
                <w:ilvl w:val="0"/>
                <w:numId w:val="21"/>
              </w:numPr>
              <w:rPr>
                <w:rFonts w:ascii="Calibri" w:eastAsia="Calibri" w:hAnsi="Calibri" w:cs="Calibri"/>
                <w:lang w:val="es-ES"/>
              </w:rPr>
            </w:pPr>
            <w:r w:rsidRPr="0024394A">
              <w:rPr>
                <w:rFonts w:ascii="Calibri" w:eastAsia="Calibri" w:hAnsi="Calibri" w:cs="Calibri"/>
                <w:lang w:val="es-ES"/>
              </w:rPr>
              <w:t>Proporcion</w:t>
            </w:r>
            <w:r w:rsidR="0024394A">
              <w:rPr>
                <w:rFonts w:ascii="Calibri" w:eastAsia="Calibri" w:hAnsi="Calibri" w:cs="Calibri"/>
                <w:lang w:val="es-ES"/>
              </w:rPr>
              <w:t>ar</w:t>
            </w:r>
            <w:r w:rsidRPr="0024394A">
              <w:rPr>
                <w:rFonts w:ascii="Calibri" w:eastAsia="Calibri" w:hAnsi="Calibri" w:cs="Calibri"/>
                <w:lang w:val="es-ES"/>
              </w:rPr>
              <w:t xml:space="preserve"> una </w:t>
            </w:r>
            <w:r w:rsidR="00736B96">
              <w:rPr>
                <w:rFonts w:ascii="Calibri" w:eastAsia="Calibri" w:hAnsi="Calibri" w:cs="Calibri"/>
                <w:lang w:val="es-ES"/>
              </w:rPr>
              <w:t>conclusión</w:t>
            </w:r>
            <w:r w:rsidRPr="0024394A">
              <w:rPr>
                <w:rFonts w:ascii="Calibri" w:eastAsia="Calibri" w:hAnsi="Calibri" w:cs="Calibri"/>
                <w:lang w:val="es-ES"/>
              </w:rPr>
              <w:t xml:space="preserve"> o una sección relacionada con la opinión presentada.</w:t>
            </w:r>
          </w:p>
          <w:p w14:paraId="16792050" w14:textId="77777777" w:rsidR="0057077F" w:rsidRPr="0024394A" w:rsidRDefault="0057077F" w:rsidP="008B4E1F">
            <w:pPr>
              <w:rPr>
                <w:rFonts w:ascii="Calibri" w:eastAsia="Calibri" w:hAnsi="Calibri" w:cs="Calibri"/>
                <w:lang w:val="es-ES"/>
              </w:rPr>
            </w:pPr>
          </w:p>
          <w:p w14:paraId="3FD954F6"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W.4.4</w:t>
            </w:r>
            <w:r w:rsidRPr="0024394A">
              <w:rPr>
                <w:rFonts w:ascii="Calibri" w:eastAsia="Calibri" w:hAnsi="Calibri" w:cs="Calibri"/>
                <w:lang w:val="es-ES"/>
              </w:rPr>
              <w:t xml:space="preserve"> Producir una escritura clara y coherente en la que el desarrollo y la organización sean apropiados para la tarea, el propósito y la audiencia.</w:t>
            </w:r>
          </w:p>
          <w:p w14:paraId="0F9D3F2E" w14:textId="77777777" w:rsidR="0057077F" w:rsidRPr="0024394A" w:rsidRDefault="0057077F" w:rsidP="008B4E1F">
            <w:pPr>
              <w:widowControl w:val="0"/>
              <w:rPr>
                <w:rFonts w:ascii="Calibri" w:eastAsia="Calibri" w:hAnsi="Calibri" w:cs="Calibri"/>
                <w:lang w:val="es-ES"/>
              </w:rPr>
            </w:pPr>
          </w:p>
          <w:p w14:paraId="1E8D8B13" w14:textId="4A88A4E5"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W.4.6</w:t>
            </w:r>
            <w:r w:rsidRPr="0024394A">
              <w:rPr>
                <w:rFonts w:ascii="Calibri" w:eastAsia="Calibri" w:hAnsi="Calibri" w:cs="Calibri"/>
                <w:lang w:val="es-ES"/>
              </w:rPr>
              <w:t xml:space="preserve"> Con alguna orientación y apoyo de los adultos, utilizar la tecnología, incluida </w:t>
            </w:r>
            <w:r w:rsidR="003C4F47">
              <w:rPr>
                <w:rFonts w:ascii="Calibri" w:eastAsia="Calibri" w:hAnsi="Calibri" w:cs="Calibri"/>
                <w:lang w:val="es-ES"/>
              </w:rPr>
              <w:t xml:space="preserve">el </w:t>
            </w:r>
            <w:r w:rsidRPr="0024394A">
              <w:rPr>
                <w:rFonts w:ascii="Calibri" w:eastAsia="Calibri" w:hAnsi="Calibri" w:cs="Calibri"/>
                <w:lang w:val="es-ES"/>
              </w:rPr>
              <w:t>Internet, para producir y publicar escritos, así como para interactuar y colaborar con otros; demostrar un dominio suficiente de las habilidades de teclado para escribir un mínimo de una página en una sola sesión.</w:t>
            </w:r>
          </w:p>
          <w:p w14:paraId="371D16B1" w14:textId="77777777" w:rsidR="0057077F" w:rsidRPr="0024394A" w:rsidRDefault="0057077F" w:rsidP="008B4E1F">
            <w:pPr>
              <w:widowControl w:val="0"/>
              <w:rPr>
                <w:rFonts w:ascii="Calibri" w:eastAsia="Calibri" w:hAnsi="Calibri" w:cs="Calibri"/>
                <w:lang w:val="es-ES"/>
              </w:rPr>
            </w:pPr>
          </w:p>
          <w:p w14:paraId="71FC6661"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W.4.8</w:t>
            </w:r>
            <w:r w:rsidRPr="0024394A">
              <w:rPr>
                <w:rFonts w:ascii="Calibri" w:eastAsia="Calibri" w:hAnsi="Calibri" w:cs="Calibri"/>
                <w:lang w:val="es-ES"/>
              </w:rPr>
              <w:t xml:space="preserve"> Recordar información relevante de experiencias o recopilar información relevante de fuentes impresas y digitales; tomar notas y categorizar la información y proporcionar una lista de fuentes.</w:t>
            </w:r>
          </w:p>
          <w:p w14:paraId="7AF08E85" w14:textId="77777777" w:rsidR="0057077F" w:rsidRPr="0024394A" w:rsidRDefault="0057077F" w:rsidP="008B4E1F">
            <w:pPr>
              <w:widowControl w:val="0"/>
              <w:rPr>
                <w:rFonts w:ascii="Calibri" w:eastAsia="Calibri" w:hAnsi="Calibri" w:cs="Calibri"/>
                <w:lang w:val="es-ES"/>
              </w:rPr>
            </w:pPr>
          </w:p>
          <w:p w14:paraId="6C1DA8AE" w14:textId="2F910CB3" w:rsidR="0057077F" w:rsidRPr="0024394A" w:rsidRDefault="3746881E" w:rsidP="3746881E">
            <w:pPr>
              <w:widowControl w:val="0"/>
              <w:rPr>
                <w:rFonts w:ascii="Calibri" w:eastAsia="Calibri" w:hAnsi="Calibri" w:cs="Calibri"/>
                <w:lang w:val="es-ES"/>
              </w:rPr>
            </w:pPr>
            <w:r w:rsidRPr="0024394A">
              <w:rPr>
                <w:rFonts w:ascii="Calibri" w:eastAsia="Calibri" w:hAnsi="Calibri" w:cs="Calibri"/>
                <w:b/>
                <w:bCs/>
                <w:lang w:val="es-ES"/>
              </w:rPr>
              <w:t>W.4.10</w:t>
            </w:r>
            <w:r w:rsidRPr="0024394A">
              <w:rPr>
                <w:rFonts w:ascii="Calibri" w:eastAsia="Calibri" w:hAnsi="Calibri" w:cs="Calibri"/>
                <w:lang w:val="es-ES"/>
              </w:rPr>
              <w:t xml:space="preserve"> Escribir de forma rutinaria durante períodos de tiempo prolongados (tiempo para investigación, reflexión y revisión) y períodos de tiempo más cortos (una sola sesión o un día o dos) para una variedad de tareas, propósitos y audiencias específicas de la disciplina.</w:t>
            </w:r>
          </w:p>
        </w:tc>
        <w:tc>
          <w:tcPr>
            <w:tcW w:w="4860" w:type="dxa"/>
          </w:tcPr>
          <w:p w14:paraId="48DD10A0" w14:textId="20EEBADD"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lastRenderedPageBreak/>
              <w:t>RI.4.1</w:t>
            </w:r>
            <w:r w:rsidRPr="0024394A">
              <w:rPr>
                <w:rFonts w:ascii="Calibri" w:eastAsia="Calibri" w:hAnsi="Calibri" w:cs="Calibri"/>
                <w:lang w:val="es-ES"/>
              </w:rPr>
              <w:t xml:space="preserve"> Consult</w:t>
            </w:r>
            <w:r w:rsidR="003C4F47">
              <w:rPr>
                <w:rFonts w:ascii="Calibri" w:eastAsia="Calibri" w:hAnsi="Calibri" w:cs="Calibri"/>
                <w:lang w:val="es-ES"/>
              </w:rPr>
              <w:t>ar</w:t>
            </w:r>
            <w:r w:rsidRPr="0024394A">
              <w:rPr>
                <w:rFonts w:ascii="Calibri" w:eastAsia="Calibri" w:hAnsi="Calibri" w:cs="Calibri"/>
                <w:lang w:val="es-ES"/>
              </w:rPr>
              <w:t xml:space="preserve"> los detalles y ejemplos de un texto </w:t>
            </w:r>
            <w:r w:rsidR="003C4F47">
              <w:rPr>
                <w:rFonts w:ascii="Calibri" w:eastAsia="Calibri" w:hAnsi="Calibri" w:cs="Calibri"/>
                <w:lang w:val="es-ES"/>
              </w:rPr>
              <w:t>que explica</w:t>
            </w:r>
            <w:r w:rsidRPr="0024394A">
              <w:rPr>
                <w:rFonts w:ascii="Calibri" w:eastAsia="Calibri" w:hAnsi="Calibri" w:cs="Calibri"/>
                <w:lang w:val="es-ES"/>
              </w:rPr>
              <w:t xml:space="preserve"> lo que dice explícitamente el texto y cuando </w:t>
            </w:r>
            <w:r w:rsidR="003C4F47">
              <w:rPr>
                <w:rFonts w:ascii="Calibri" w:eastAsia="Calibri" w:hAnsi="Calibri" w:cs="Calibri"/>
                <w:lang w:val="es-ES"/>
              </w:rPr>
              <w:t>hace</w:t>
            </w:r>
            <w:r w:rsidRPr="0024394A">
              <w:rPr>
                <w:rFonts w:ascii="Calibri" w:eastAsia="Calibri" w:hAnsi="Calibri" w:cs="Calibri"/>
                <w:lang w:val="es-ES"/>
              </w:rPr>
              <w:t xml:space="preserve"> inferencias del texto.</w:t>
            </w:r>
          </w:p>
          <w:p w14:paraId="63D395E0" w14:textId="77777777" w:rsidR="0057077F" w:rsidRPr="0024394A" w:rsidRDefault="0057077F" w:rsidP="008B4E1F">
            <w:pPr>
              <w:widowControl w:val="0"/>
              <w:rPr>
                <w:rFonts w:ascii="Calibri" w:eastAsia="Calibri" w:hAnsi="Calibri" w:cs="Calibri"/>
                <w:lang w:val="es-ES"/>
              </w:rPr>
            </w:pPr>
          </w:p>
          <w:p w14:paraId="4729A4B7"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RI.4.3</w:t>
            </w:r>
            <w:r w:rsidRPr="0024394A">
              <w:rPr>
                <w:rFonts w:ascii="Calibri" w:eastAsia="Calibri" w:hAnsi="Calibri" w:cs="Calibri"/>
                <w:lang w:val="es-ES"/>
              </w:rPr>
              <w:t xml:space="preserve"> Explicar eventos, procedimientos, ideas o conceptos en un texto histórico, científico o técnico, incluyendo lo que sucedió y por qué, con base en información específica en el texto.</w:t>
            </w:r>
          </w:p>
          <w:p w14:paraId="23A0E15D" w14:textId="77777777" w:rsidR="0057077F" w:rsidRPr="0024394A" w:rsidRDefault="0057077F" w:rsidP="008B4E1F">
            <w:pPr>
              <w:widowControl w:val="0"/>
              <w:rPr>
                <w:rFonts w:ascii="Calibri" w:eastAsia="Calibri" w:hAnsi="Calibri" w:cs="Calibri"/>
                <w:lang w:val="es-ES"/>
              </w:rPr>
            </w:pPr>
          </w:p>
          <w:p w14:paraId="6DF2814D"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RI.4.4</w:t>
            </w:r>
            <w:r w:rsidRPr="0024394A">
              <w:rPr>
                <w:rFonts w:ascii="Calibri" w:eastAsia="Calibri" w:hAnsi="Calibri" w:cs="Calibri"/>
                <w:lang w:val="es-ES"/>
              </w:rPr>
              <w:t xml:space="preserve"> Determinar el significado de palabras o frases académicas generales y específicas del dominio en un texto relevante para un tema o </w:t>
            </w:r>
            <w:r w:rsidRPr="0024394A">
              <w:rPr>
                <w:rFonts w:ascii="Calibri" w:eastAsia="Calibri" w:hAnsi="Calibri" w:cs="Calibri"/>
                <w:lang w:val="es-ES"/>
              </w:rPr>
              <w:lastRenderedPageBreak/>
              <w:t>área temática de 4º grado.</w:t>
            </w:r>
          </w:p>
          <w:p w14:paraId="0B5762FC" w14:textId="77777777" w:rsidR="0057077F" w:rsidRPr="0024394A" w:rsidRDefault="0057077F" w:rsidP="008B4E1F">
            <w:pPr>
              <w:widowControl w:val="0"/>
              <w:rPr>
                <w:rFonts w:ascii="Calibri" w:eastAsia="Calibri" w:hAnsi="Calibri" w:cs="Calibri"/>
                <w:lang w:val="es-ES"/>
              </w:rPr>
            </w:pPr>
          </w:p>
          <w:p w14:paraId="327D0256" w14:textId="28748311"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RI.4.7</w:t>
            </w:r>
            <w:r w:rsidRPr="0024394A">
              <w:rPr>
                <w:rFonts w:ascii="Calibri" w:eastAsia="Calibri" w:hAnsi="Calibri" w:cs="Calibri"/>
                <w:lang w:val="es-ES"/>
              </w:rPr>
              <w:t xml:space="preserve"> Interpretar la información presentada visual, </w:t>
            </w:r>
            <w:r w:rsidR="003C4F47" w:rsidRPr="0024394A">
              <w:rPr>
                <w:rFonts w:ascii="Calibri" w:eastAsia="Calibri" w:hAnsi="Calibri" w:cs="Calibri"/>
                <w:lang w:val="es-ES"/>
              </w:rPr>
              <w:t>oral o cuantitativamente</w:t>
            </w:r>
            <w:r w:rsidRPr="0024394A">
              <w:rPr>
                <w:rFonts w:ascii="Calibri" w:eastAsia="Calibri" w:hAnsi="Calibri" w:cs="Calibri"/>
                <w:lang w:val="es-ES"/>
              </w:rPr>
              <w:t xml:space="preserve"> (por ejemplo, en cuadros, gráficos, diagramas, líneas de tiempo, animaciones o elementos interactivos en páginas web) y explicar cómo la información contribuye a la comprensión del texto en el que aparece.</w:t>
            </w:r>
          </w:p>
          <w:p w14:paraId="00CF7E34" w14:textId="77777777" w:rsidR="0057077F" w:rsidRPr="0024394A" w:rsidRDefault="0057077F" w:rsidP="008B4E1F">
            <w:pPr>
              <w:widowControl w:val="0"/>
              <w:rPr>
                <w:rFonts w:ascii="Calibri" w:eastAsia="Calibri" w:hAnsi="Calibri" w:cs="Calibri"/>
                <w:lang w:val="es-ES"/>
              </w:rPr>
            </w:pPr>
          </w:p>
          <w:p w14:paraId="33294604" w14:textId="7ECAAAB8"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RI.4.10</w:t>
            </w:r>
            <w:r w:rsidRPr="0024394A">
              <w:rPr>
                <w:rFonts w:ascii="Calibri" w:eastAsia="Calibri" w:hAnsi="Calibri" w:cs="Calibri"/>
                <w:lang w:val="es-ES"/>
              </w:rPr>
              <w:t xml:space="preserve"> Al final del año, le</w:t>
            </w:r>
            <w:r w:rsidR="003C4F47">
              <w:rPr>
                <w:rFonts w:ascii="Calibri" w:eastAsia="Calibri" w:hAnsi="Calibri" w:cs="Calibri"/>
                <w:lang w:val="es-ES"/>
              </w:rPr>
              <w:t>er</w:t>
            </w:r>
            <w:r w:rsidRPr="0024394A">
              <w:rPr>
                <w:rFonts w:ascii="Calibri" w:eastAsia="Calibri" w:hAnsi="Calibri" w:cs="Calibri"/>
                <w:lang w:val="es-ES"/>
              </w:rPr>
              <w:t xml:space="preserve"> y comprend</w:t>
            </w:r>
            <w:r w:rsidR="003C4F47">
              <w:rPr>
                <w:rFonts w:ascii="Calibri" w:eastAsia="Calibri" w:hAnsi="Calibri" w:cs="Calibri"/>
                <w:lang w:val="es-ES"/>
              </w:rPr>
              <w:t>er</w:t>
            </w:r>
            <w:r w:rsidRPr="0024394A">
              <w:rPr>
                <w:rFonts w:ascii="Calibri" w:eastAsia="Calibri" w:hAnsi="Calibri" w:cs="Calibri"/>
                <w:lang w:val="es-ES"/>
              </w:rPr>
              <w:t xml:space="preserve"> textos informativos, incluidos textos de historia / estudios sociales, ciencias y técnicos, en la banda de complejidad del texto de los grados 4-5, con </w:t>
            </w:r>
            <w:r w:rsidR="003C4F47">
              <w:rPr>
                <w:rFonts w:ascii="Calibri" w:eastAsia="Calibri" w:hAnsi="Calibri" w:cs="Calibri"/>
                <w:lang w:val="es-ES"/>
              </w:rPr>
              <w:t>apoyos</w:t>
            </w:r>
            <w:r w:rsidRPr="0024394A">
              <w:rPr>
                <w:rFonts w:ascii="Calibri" w:eastAsia="Calibri" w:hAnsi="Calibri" w:cs="Calibri"/>
                <w:lang w:val="es-ES"/>
              </w:rPr>
              <w:t xml:space="preserve"> según sea necesario en el extremo superior del rango.</w:t>
            </w:r>
          </w:p>
          <w:p w14:paraId="516FD8FA" w14:textId="77777777" w:rsidR="0057077F" w:rsidRPr="0024394A" w:rsidRDefault="0057077F" w:rsidP="008B4E1F">
            <w:pPr>
              <w:widowControl w:val="0"/>
              <w:rPr>
                <w:rFonts w:ascii="Calibri" w:eastAsia="Calibri" w:hAnsi="Calibri" w:cs="Calibri"/>
                <w:lang w:val="es-ES"/>
              </w:rPr>
            </w:pPr>
          </w:p>
          <w:p w14:paraId="4AE3C5C6" w14:textId="77777777" w:rsidR="0057077F" w:rsidRPr="0024394A" w:rsidRDefault="0057077F" w:rsidP="008B4E1F">
            <w:pPr>
              <w:widowControl w:val="0"/>
              <w:rPr>
                <w:rFonts w:ascii="Calibri" w:eastAsia="Calibri" w:hAnsi="Calibri" w:cs="Calibri"/>
                <w:lang w:val="es-ES"/>
              </w:rPr>
            </w:pPr>
            <w:r w:rsidRPr="0024394A">
              <w:rPr>
                <w:rFonts w:ascii="Calibri" w:eastAsia="Calibri" w:hAnsi="Calibri" w:cs="Calibri"/>
                <w:b/>
                <w:lang w:val="es-ES"/>
              </w:rPr>
              <w:t>W.4.9</w:t>
            </w:r>
            <w:r w:rsidRPr="0024394A">
              <w:rPr>
                <w:rFonts w:ascii="Calibri" w:eastAsia="Calibri" w:hAnsi="Calibri" w:cs="Calibri"/>
                <w:lang w:val="es-ES"/>
              </w:rPr>
              <w:t xml:space="preserve"> Extraer evidencia de textos literarios o informativos para apoyar el análisis, la reflexión y la investigación.</w:t>
            </w:r>
          </w:p>
          <w:p w14:paraId="1F272216" w14:textId="77777777" w:rsidR="0057077F" w:rsidRPr="0024394A" w:rsidRDefault="0057077F" w:rsidP="008B4E1F">
            <w:pPr>
              <w:numPr>
                <w:ilvl w:val="0"/>
                <w:numId w:val="22"/>
              </w:numPr>
              <w:rPr>
                <w:rFonts w:ascii="Calibri" w:eastAsia="Calibri" w:hAnsi="Calibri" w:cs="Calibri"/>
                <w:lang w:val="es-ES"/>
              </w:rPr>
            </w:pPr>
            <w:r w:rsidRPr="0024394A">
              <w:rPr>
                <w:rFonts w:ascii="Calibri" w:eastAsia="Calibri" w:hAnsi="Calibri" w:cs="Calibri"/>
                <w:lang w:val="es-ES"/>
              </w:rPr>
              <w:t>W.4.9B Aplicar los estándares de lectura de grado 4 a textos informativos (p. ej., "Explicar cómo un autor usa razones y evidencia para respaldar puntos particulares en un texto").</w:t>
            </w:r>
          </w:p>
          <w:p w14:paraId="3B5361B6" w14:textId="77777777" w:rsidR="0057077F" w:rsidRPr="0024394A" w:rsidRDefault="0057077F" w:rsidP="008B4E1F">
            <w:pPr>
              <w:rPr>
                <w:rFonts w:ascii="Calibri" w:hAnsi="Calibri" w:cs="Calibri"/>
                <w:lang w:val="es-ES"/>
              </w:rPr>
            </w:pPr>
          </w:p>
        </w:tc>
      </w:tr>
      <w:tr w:rsidR="00F90523" w:rsidRPr="0024394A" w14:paraId="4F27C4F4" w14:textId="77777777" w:rsidTr="5FBDB6DF">
        <w:tc>
          <w:tcPr>
            <w:tcW w:w="4860" w:type="dxa"/>
          </w:tcPr>
          <w:p w14:paraId="1A83BE98" w14:textId="00EC086F" w:rsidR="00F90523" w:rsidRPr="0024394A" w:rsidRDefault="003C4F47" w:rsidP="00F90523">
            <w:pPr>
              <w:rPr>
                <w:rFonts w:ascii="Calibri" w:eastAsia="Calibri" w:hAnsi="Calibri" w:cs="Calibri"/>
                <w:b/>
                <w:lang w:val="es-ES"/>
              </w:rPr>
            </w:pPr>
            <w:r>
              <w:rPr>
                <w:rFonts w:ascii="Calibri" w:eastAsia="Calibri" w:hAnsi="Calibri" w:cs="Calibri"/>
                <w:b/>
                <w:bCs/>
                <w:lang w:val="es-ES"/>
              </w:rPr>
              <w:lastRenderedPageBreak/>
              <w:t>Destrezas</w:t>
            </w:r>
            <w:r w:rsidR="0CAB82B3" w:rsidRPr="0024394A">
              <w:rPr>
                <w:rFonts w:ascii="Calibri" w:eastAsia="Calibri" w:hAnsi="Calibri" w:cs="Calibri"/>
                <w:b/>
                <w:bCs/>
                <w:lang w:val="es-ES"/>
              </w:rPr>
              <w:t xml:space="preserve"> fundamentales:</w:t>
            </w:r>
          </w:p>
          <w:p w14:paraId="4628FAA1" w14:textId="02F3A212" w:rsidR="0CAB82B3" w:rsidRPr="0024394A" w:rsidRDefault="20A47F2E" w:rsidP="0CAB82B3">
            <w:pPr>
              <w:rPr>
                <w:rFonts w:ascii="Calibri" w:eastAsia="Calibri" w:hAnsi="Calibri" w:cs="Calibri"/>
                <w:lang w:val="es-ES"/>
              </w:rPr>
            </w:pPr>
            <w:r w:rsidRPr="0024394A">
              <w:rPr>
                <w:rFonts w:ascii="Calibri" w:eastAsia="Calibri" w:hAnsi="Calibri" w:cs="Calibri"/>
                <w:b/>
                <w:bCs/>
                <w:lang w:val="es-ES"/>
              </w:rPr>
              <w:lastRenderedPageBreak/>
              <w:t>RF.4.3</w:t>
            </w:r>
            <w:r w:rsidRPr="0024394A">
              <w:rPr>
                <w:rFonts w:ascii="Calibri" w:eastAsia="Calibri" w:hAnsi="Calibri" w:cs="Calibri"/>
                <w:lang w:val="es-ES"/>
              </w:rPr>
              <w:t xml:space="preserve"> — Conocer y aplicar la fonética de nivel de grado y las habilidades de análisis de palabras en la decodificación de palabras.</w:t>
            </w:r>
          </w:p>
          <w:p w14:paraId="4B338D5B" w14:textId="77777777" w:rsidR="00F90523" w:rsidRPr="0024394A" w:rsidRDefault="00F90523" w:rsidP="00F90523">
            <w:pPr>
              <w:rPr>
                <w:rFonts w:ascii="Calibri" w:eastAsia="Calibri" w:hAnsi="Calibri" w:cs="Calibri"/>
                <w:b/>
                <w:lang w:val="es-ES"/>
              </w:rPr>
            </w:pPr>
          </w:p>
          <w:p w14:paraId="49AD763C" w14:textId="55D9DDBE" w:rsidR="00F90523" w:rsidRPr="0024394A" w:rsidRDefault="00F90523" w:rsidP="4289F618">
            <w:pPr>
              <w:widowControl w:val="0"/>
              <w:rPr>
                <w:rFonts w:ascii="Calibri" w:eastAsia="Calibri" w:hAnsi="Calibri" w:cs="Calibri"/>
                <w:b/>
                <w:bCs/>
                <w:lang w:val="es-ES"/>
              </w:rPr>
            </w:pPr>
          </w:p>
        </w:tc>
        <w:tc>
          <w:tcPr>
            <w:tcW w:w="4860" w:type="dxa"/>
          </w:tcPr>
          <w:p w14:paraId="3291EA28" w14:textId="2694404F" w:rsidR="00F90523" w:rsidRPr="0024394A" w:rsidRDefault="73671438" w:rsidP="73671438">
            <w:pPr>
              <w:rPr>
                <w:rFonts w:ascii="Calibri" w:eastAsia="Calibri" w:hAnsi="Calibri" w:cs="Calibri"/>
                <w:b/>
                <w:bCs/>
                <w:lang w:val="es-ES"/>
              </w:rPr>
            </w:pPr>
            <w:r w:rsidRPr="0024394A">
              <w:rPr>
                <w:rFonts w:ascii="Calibri" w:eastAsia="Calibri" w:hAnsi="Calibri" w:cs="Calibri"/>
                <w:b/>
                <w:bCs/>
                <w:lang w:val="es-ES"/>
              </w:rPr>
              <w:lastRenderedPageBreak/>
              <w:t>Escuchar y hablar:</w:t>
            </w:r>
          </w:p>
          <w:p w14:paraId="22D0C159" w14:textId="7A0C4CC9" w:rsidR="00F90523" w:rsidRPr="0024394A" w:rsidRDefault="5BBA0156" w:rsidP="5BBA0156">
            <w:pPr>
              <w:rPr>
                <w:rFonts w:ascii="Calibri" w:eastAsia="Calibri" w:hAnsi="Calibri" w:cs="Calibri"/>
                <w:b/>
                <w:bCs/>
                <w:lang w:val="es-ES"/>
              </w:rPr>
            </w:pPr>
            <w:r w:rsidRPr="0024394A">
              <w:rPr>
                <w:rFonts w:ascii="Calibri" w:eastAsia="Calibri" w:hAnsi="Calibri" w:cs="Calibri"/>
                <w:b/>
                <w:bCs/>
                <w:lang w:val="es-ES"/>
              </w:rPr>
              <w:t xml:space="preserve">SL.4.1 </w:t>
            </w:r>
            <w:r w:rsidRPr="0024394A">
              <w:rPr>
                <w:rFonts w:ascii="Calibri" w:eastAsia="Calibri" w:hAnsi="Calibri" w:cs="Calibri"/>
                <w:lang w:val="es-ES"/>
              </w:rPr>
              <w:t xml:space="preserve">Participar de manera efectiva en una variedad de discusiones colaborativas (uno a </w:t>
            </w:r>
            <w:r w:rsidRPr="0024394A">
              <w:rPr>
                <w:rFonts w:ascii="Calibri" w:eastAsia="Calibri" w:hAnsi="Calibri" w:cs="Calibri"/>
                <w:lang w:val="es-ES"/>
              </w:rPr>
              <w:lastRenderedPageBreak/>
              <w:t>uno, en grupos y dirigidas por maestros) sobre temas y textos de 4º grado, basándose en las ideas de otros y expresando las suyas con claridad.</w:t>
            </w:r>
          </w:p>
          <w:p w14:paraId="3411ED49" w14:textId="3578DCF0" w:rsidR="5BBA0156" w:rsidRPr="0024394A" w:rsidRDefault="5BBA0156" w:rsidP="5BBA0156">
            <w:pPr>
              <w:rPr>
                <w:rFonts w:ascii="Calibri" w:eastAsia="Calibri" w:hAnsi="Calibri" w:cs="Calibri"/>
                <w:b/>
                <w:bCs/>
                <w:lang w:val="es-ES"/>
              </w:rPr>
            </w:pPr>
            <w:r w:rsidRPr="0024394A">
              <w:rPr>
                <w:rFonts w:ascii="Calibri" w:eastAsia="Calibri" w:hAnsi="Calibri" w:cs="Calibri"/>
                <w:b/>
                <w:bCs/>
                <w:lang w:val="es-ES"/>
              </w:rPr>
              <w:t xml:space="preserve">SL.4.3 </w:t>
            </w:r>
            <w:r w:rsidRPr="0024394A">
              <w:rPr>
                <w:rFonts w:ascii="Calibri" w:eastAsia="Calibri" w:hAnsi="Calibri" w:cs="Calibri"/>
                <w:lang w:val="es-ES"/>
              </w:rPr>
              <w:t>Identificar las razones y la evidencia que proporciona un orador para apoyar puntos particulares.</w:t>
            </w:r>
          </w:p>
          <w:p w14:paraId="1E9DAC20" w14:textId="095563EB" w:rsidR="00F90523" w:rsidRPr="0024394A" w:rsidRDefault="00F90523" w:rsidP="3746881E">
            <w:pPr>
              <w:widowControl w:val="0"/>
              <w:rPr>
                <w:rFonts w:ascii="Calibri" w:eastAsia="Calibri" w:hAnsi="Calibri" w:cs="Calibri"/>
                <w:b/>
                <w:bCs/>
                <w:lang w:val="es-ES"/>
              </w:rPr>
            </w:pPr>
          </w:p>
        </w:tc>
        <w:tc>
          <w:tcPr>
            <w:tcW w:w="4860" w:type="dxa"/>
          </w:tcPr>
          <w:p w14:paraId="450AFCFB" w14:textId="7E755C23" w:rsidR="00F90523" w:rsidRPr="0024394A" w:rsidRDefault="00E83CD0" w:rsidP="00F90523">
            <w:pPr>
              <w:rPr>
                <w:rFonts w:ascii="Calibri" w:eastAsia="Calibri" w:hAnsi="Calibri" w:cs="Calibri"/>
                <w:b/>
                <w:lang w:val="es-ES"/>
              </w:rPr>
            </w:pPr>
            <w:r>
              <w:rPr>
                <w:rFonts w:ascii="Calibri" w:eastAsia="Calibri" w:hAnsi="Calibri" w:cs="Calibri"/>
                <w:b/>
                <w:bCs/>
                <w:lang w:val="es-ES"/>
              </w:rPr>
              <w:lastRenderedPageBreak/>
              <w:t>Lenguaje</w:t>
            </w:r>
            <w:r w:rsidR="3746881E" w:rsidRPr="0024394A">
              <w:rPr>
                <w:rFonts w:ascii="Calibri" w:eastAsia="Calibri" w:hAnsi="Calibri" w:cs="Calibri"/>
                <w:b/>
                <w:bCs/>
                <w:lang w:val="es-ES"/>
              </w:rPr>
              <w:t>:</w:t>
            </w:r>
          </w:p>
          <w:p w14:paraId="756BF2B2" w14:textId="07F4B544" w:rsidR="73671438" w:rsidRPr="0024394A" w:rsidRDefault="3746881E" w:rsidP="3746881E">
            <w:pPr>
              <w:rPr>
                <w:rFonts w:ascii="Calibri" w:eastAsia="Calibri" w:hAnsi="Calibri" w:cs="Calibri"/>
                <w:color w:val="202020"/>
                <w:lang w:val="es-ES"/>
              </w:rPr>
            </w:pPr>
            <w:r w:rsidRPr="0024394A">
              <w:rPr>
                <w:rFonts w:ascii="Calibri" w:eastAsia="Calibri" w:hAnsi="Calibri" w:cs="Calibri"/>
                <w:b/>
                <w:bCs/>
                <w:lang w:val="es-ES"/>
              </w:rPr>
              <w:lastRenderedPageBreak/>
              <w:t xml:space="preserve">L.4.2 </w:t>
            </w:r>
            <w:r w:rsidRPr="0024394A">
              <w:rPr>
                <w:rFonts w:ascii="Calibri" w:eastAsia="Calibri" w:hAnsi="Calibri" w:cs="Calibri"/>
                <w:lang w:val="es-ES"/>
              </w:rPr>
              <w:t>Demostrar dominio de las convenciones de mayúsculas, puntuación y ortografía estándar en español al escribir.</w:t>
            </w:r>
          </w:p>
          <w:p w14:paraId="21E0FBC7" w14:textId="4155C1D4" w:rsidR="00F90523" w:rsidRPr="0024394A" w:rsidRDefault="00F90523" w:rsidP="4289F618">
            <w:pPr>
              <w:widowControl w:val="0"/>
              <w:rPr>
                <w:rFonts w:ascii="Calibri" w:eastAsia="Calibri" w:hAnsi="Calibri" w:cs="Calibri"/>
                <w:b/>
                <w:bCs/>
                <w:lang w:val="es-ES"/>
              </w:rPr>
            </w:pPr>
          </w:p>
        </w:tc>
      </w:tr>
      <w:tr w:rsidR="00F90523" w:rsidRPr="0024394A" w14:paraId="5DB4B3F4" w14:textId="77777777" w:rsidTr="5FBDB6DF">
        <w:tc>
          <w:tcPr>
            <w:tcW w:w="14580" w:type="dxa"/>
            <w:gridSpan w:val="3"/>
          </w:tcPr>
          <w:p w14:paraId="3DEF5615" w14:textId="775CB3E8" w:rsidR="3487AED7" w:rsidRPr="0024394A" w:rsidRDefault="3487AED7" w:rsidP="3487AED7">
            <w:pPr>
              <w:spacing w:line="360" w:lineRule="auto"/>
              <w:jc w:val="center"/>
              <w:rPr>
                <w:rFonts w:ascii="Calibri" w:eastAsia="Calibri" w:hAnsi="Calibri" w:cs="Calibri"/>
                <w:b/>
                <w:bCs/>
                <w:u w:val="single"/>
                <w:lang w:val="es-ES"/>
              </w:rPr>
            </w:pPr>
            <w:r w:rsidRPr="0024394A">
              <w:rPr>
                <w:rFonts w:ascii="Calibri" w:eastAsia="Calibri" w:hAnsi="Calibri" w:cs="Calibri"/>
                <w:b/>
                <w:bCs/>
                <w:u w:val="single"/>
                <w:lang w:val="es-ES"/>
              </w:rPr>
              <w:lastRenderedPageBreak/>
              <w:t>Marco de los estándares del desarrollo del lenguaje español de WIDA</w:t>
            </w:r>
          </w:p>
          <w:p w14:paraId="51AD8CF9" w14:textId="5AAA4ACD" w:rsidR="3487AED7" w:rsidRPr="0024394A" w:rsidRDefault="5FBDB6DF" w:rsidP="3487AED7">
            <w:pPr>
              <w:rPr>
                <w:rFonts w:ascii="Calibri" w:eastAsia="Calibri" w:hAnsi="Calibri" w:cs="Calibri"/>
                <w:b/>
                <w:bCs/>
                <w:u w:val="single"/>
                <w:lang w:val="es-ES"/>
              </w:rPr>
            </w:pPr>
            <w:r w:rsidRPr="0024394A">
              <w:rPr>
                <w:rFonts w:ascii="Calibri" w:eastAsia="Calibri" w:hAnsi="Calibri" w:cs="Calibri"/>
                <w:b/>
                <w:bCs/>
                <w:u w:val="single"/>
                <w:lang w:val="es-ES"/>
              </w:rPr>
              <w:t>Estándar 1 del Marco DALE: El lenguaje para socializar y aprender (DALE-SA)</w:t>
            </w:r>
          </w:p>
          <w:p w14:paraId="1AD38CB7" w14:textId="3ABB42F2" w:rsidR="3487AED7" w:rsidRPr="0024394A" w:rsidRDefault="5FBDB6DF" w:rsidP="5FBDB6DF">
            <w:pPr>
              <w:rPr>
                <w:rFonts w:ascii="Calibri" w:eastAsia="Calibri" w:hAnsi="Calibri" w:cs="Calibri"/>
                <w:lang w:val="es-ES"/>
              </w:rPr>
            </w:pPr>
            <w:r w:rsidRPr="0024394A">
              <w:rPr>
                <w:rFonts w:ascii="Calibri" w:eastAsia="Calibri" w:hAnsi="Calibri" w:cs="Calibri"/>
                <w:b/>
                <w:bCs/>
                <w:lang w:val="es-ES"/>
              </w:rPr>
              <w:t xml:space="preserve">DALE- SA.4-5. Argumentar. Interpretativo: </w:t>
            </w:r>
            <w:r w:rsidRPr="0024394A">
              <w:rPr>
                <w:rFonts w:ascii="Calibri" w:eastAsia="Calibri" w:hAnsi="Calibri" w:cs="Calibri"/>
                <w:lang w:val="es-ES"/>
              </w:rPr>
              <w:t xml:space="preserve">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/multilingües podrán interpretar argumentos para...</w:t>
            </w:r>
          </w:p>
          <w:p w14:paraId="47F32764" w14:textId="58BEAB21" w:rsidR="3487AED7" w:rsidRPr="0024394A" w:rsidRDefault="5FBDB6DF" w:rsidP="5FBDB6DF">
            <w:pPr>
              <w:pStyle w:val="ListParagraph"/>
              <w:numPr>
                <w:ilvl w:val="0"/>
                <w:numId w:val="3"/>
              </w:numPr>
              <w:rPr>
                <w:rFonts w:ascii="Calibri" w:eastAsia="Calibri" w:hAnsi="Calibri" w:cs="Calibri"/>
                <w:lang w:val="es-ES"/>
              </w:rPr>
            </w:pPr>
            <w:r w:rsidRPr="0024394A">
              <w:rPr>
                <w:rFonts w:ascii="Calibri" w:eastAsia="Calibri" w:hAnsi="Calibri" w:cs="Calibri"/>
                <w:lang w:val="es-ES"/>
              </w:rPr>
              <w:t xml:space="preserve"> formar opiniones, premisas o interpretaciones</w:t>
            </w:r>
          </w:p>
          <w:p w14:paraId="6279E2B7" w14:textId="5522F641" w:rsidR="3487AED7" w:rsidRPr="0024394A" w:rsidRDefault="5FBDB6DF" w:rsidP="5FBDB6DF">
            <w:pPr>
              <w:rPr>
                <w:rFonts w:ascii="Calibri" w:eastAsia="Calibri" w:hAnsi="Calibri" w:cs="Calibri"/>
                <w:lang w:val="es-ES"/>
              </w:rPr>
            </w:pPr>
            <w:r w:rsidRPr="0024394A">
              <w:rPr>
                <w:rFonts w:ascii="Calibri" w:eastAsia="Calibri" w:hAnsi="Calibri" w:cs="Calibri"/>
                <w:b/>
                <w:bCs/>
                <w:lang w:val="es-ES"/>
              </w:rPr>
              <w:t xml:space="preserve">DALE-SA.4-5. Argumentar. Expresivo: </w:t>
            </w:r>
            <w:r w:rsidRPr="0024394A">
              <w:rPr>
                <w:rFonts w:ascii="Calibri" w:eastAsia="Calibri" w:hAnsi="Calibri" w:cs="Calibri"/>
                <w:lang w:val="es-ES"/>
              </w:rPr>
              <w:t xml:space="preserve">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 xml:space="preserve">/multilingües podrán expresar argumentos para... </w:t>
            </w:r>
          </w:p>
          <w:p w14:paraId="7D3A62FE" w14:textId="172B53A7" w:rsidR="3487AED7" w:rsidRPr="0024394A" w:rsidRDefault="5FBDB6DF" w:rsidP="5FBDB6DF">
            <w:pPr>
              <w:pStyle w:val="ListParagraph"/>
              <w:numPr>
                <w:ilvl w:val="0"/>
                <w:numId w:val="2"/>
              </w:numPr>
              <w:rPr>
                <w:rFonts w:ascii="Calibri" w:eastAsia="Calibri" w:hAnsi="Calibri" w:cs="Calibri"/>
                <w:lang w:val="es-ES"/>
              </w:rPr>
            </w:pPr>
            <w:r w:rsidRPr="0024394A">
              <w:rPr>
                <w:rFonts w:ascii="Calibri" w:eastAsia="Calibri" w:hAnsi="Calibri" w:cs="Calibri"/>
                <w:lang w:val="es-ES"/>
              </w:rPr>
              <w:t>ofrecer opiniones, premisas o interpretaciones</w:t>
            </w:r>
          </w:p>
          <w:p w14:paraId="16534716" w14:textId="4A9685D8" w:rsidR="3487AED7" w:rsidRPr="0024394A" w:rsidRDefault="3487AED7" w:rsidP="5FBDB6DF">
            <w:pPr>
              <w:rPr>
                <w:rFonts w:ascii="Calibri" w:eastAsia="Calibri" w:hAnsi="Calibri" w:cs="Calibri"/>
                <w:b/>
                <w:bCs/>
                <w:lang w:val="es-ES"/>
              </w:rPr>
            </w:pPr>
          </w:p>
          <w:p w14:paraId="012065AB" w14:textId="503AF2B1" w:rsidR="00F90523" w:rsidRPr="0024394A" w:rsidRDefault="5FBDB6DF" w:rsidP="5FBDB6DF">
            <w:pPr>
              <w:widowControl w:val="0"/>
              <w:rPr>
                <w:rFonts w:ascii="Calibri" w:eastAsia="Calibri" w:hAnsi="Calibri" w:cs="Calibri"/>
                <w:b/>
                <w:bCs/>
                <w:u w:val="single"/>
                <w:lang w:val="es-ES"/>
              </w:rPr>
            </w:pPr>
            <w:r w:rsidRPr="0024394A">
              <w:rPr>
                <w:rFonts w:ascii="Calibri" w:eastAsia="Calibri" w:hAnsi="Calibri" w:cs="Calibri"/>
                <w:b/>
                <w:bCs/>
                <w:u w:val="single"/>
                <w:lang w:val="es-ES"/>
              </w:rPr>
              <w:t xml:space="preserve">Estándar 2 del Marco DALE: El lenguaje para las artes del lenguaje (DALE-AL) </w:t>
            </w:r>
          </w:p>
          <w:p w14:paraId="3C711F15" w14:textId="6C72932D" w:rsidR="00F90523" w:rsidRPr="0024394A" w:rsidRDefault="5FBDB6DF" w:rsidP="5FBDB6DF">
            <w:pPr>
              <w:widowControl w:val="0"/>
              <w:rPr>
                <w:rFonts w:ascii="Calibri" w:eastAsia="Calibri" w:hAnsi="Calibri" w:cs="Calibri"/>
                <w:lang w:val="es-ES"/>
              </w:rPr>
            </w:pPr>
            <w:r w:rsidRPr="0024394A">
              <w:rPr>
                <w:rFonts w:ascii="Calibri" w:eastAsia="Calibri" w:hAnsi="Calibri" w:cs="Calibri"/>
                <w:b/>
                <w:bCs/>
                <w:lang w:val="es-ES"/>
              </w:rPr>
              <w:t>DALE-AL.4-5. Informar. Interpretativo</w:t>
            </w:r>
            <w:r w:rsidRPr="0024394A">
              <w:rPr>
                <w:rFonts w:ascii="Calibri" w:eastAsia="Calibri" w:hAnsi="Calibri" w:cs="Calibri"/>
                <w:lang w:val="es-ES"/>
              </w:rPr>
              <w:t xml:space="preserve"> 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/multilingües podrán interpretar información para identificar detalles precisos para...</w:t>
            </w:r>
          </w:p>
          <w:p w14:paraId="6B63570F" w14:textId="5B6821EB" w:rsidR="00F90523" w:rsidRPr="0024394A" w:rsidRDefault="5FBDB6DF" w:rsidP="5FBDB6DF">
            <w:pPr>
              <w:pStyle w:val="ListParagraph"/>
              <w:widowControl w:val="0"/>
              <w:numPr>
                <w:ilvl w:val="0"/>
                <w:numId w:val="1"/>
              </w:numPr>
              <w:rPr>
                <w:rFonts w:ascii="Calibri" w:eastAsia="Calibri" w:hAnsi="Calibri" w:cs="Calibri"/>
                <w:lang w:val="es-ES"/>
              </w:rPr>
            </w:pPr>
            <w:r w:rsidRPr="0024394A">
              <w:rPr>
                <w:rFonts w:ascii="Calibri" w:eastAsia="Calibri" w:hAnsi="Calibri" w:cs="Calibri"/>
                <w:lang w:val="es-ES"/>
              </w:rPr>
              <w:t>definir, describir, comparar y clasificar temas</w:t>
            </w:r>
          </w:p>
          <w:p w14:paraId="1BD6F44A" w14:textId="7FBD03B4" w:rsidR="00F90523" w:rsidRPr="0024394A" w:rsidRDefault="5FBDB6DF" w:rsidP="5FBDB6DF">
            <w:pPr>
              <w:widowControl w:val="0"/>
              <w:rPr>
                <w:rFonts w:ascii="Calibri" w:eastAsia="Calibri" w:hAnsi="Calibri" w:cs="Calibri"/>
                <w:lang w:val="es-ES"/>
              </w:rPr>
            </w:pPr>
            <w:r w:rsidRPr="0024394A">
              <w:rPr>
                <w:rFonts w:ascii="Calibri" w:eastAsia="Calibri" w:hAnsi="Calibri" w:cs="Calibri"/>
                <w:b/>
                <w:bCs/>
                <w:lang w:val="es-ES"/>
              </w:rPr>
              <w:t>DALE-AL.4-5. Informar. Expresivo</w:t>
            </w:r>
            <w:r w:rsidRPr="0024394A">
              <w:rPr>
                <w:rFonts w:ascii="Calibri" w:eastAsia="Calibri" w:hAnsi="Calibri" w:cs="Calibri"/>
                <w:lang w:val="es-ES"/>
              </w:rPr>
              <w:t xml:space="preserve"> 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/multilingües podrán expresar información para añadir precisión y detalles para definir, describir, comparar y clasificar temas por medio de...</w:t>
            </w:r>
          </w:p>
          <w:p w14:paraId="0A532FDA" w14:textId="2C0B1C47" w:rsidR="00F90523" w:rsidRPr="0024394A" w:rsidRDefault="5FBDB6DF" w:rsidP="5FBDB6DF">
            <w:pPr>
              <w:pStyle w:val="ListParagraph"/>
              <w:widowControl w:val="0"/>
              <w:numPr>
                <w:ilvl w:val="0"/>
                <w:numId w:val="11"/>
              </w:numPr>
              <w:shd w:val="clear" w:color="auto" w:fill="FFFFFF" w:themeFill="background1"/>
              <w:rPr>
                <w:rFonts w:ascii="Calibri" w:eastAsia="Calibri" w:hAnsi="Calibri" w:cs="Calibri"/>
                <w:lang w:val="es-ES"/>
              </w:rPr>
            </w:pPr>
            <w:r w:rsidRPr="0024394A">
              <w:rPr>
                <w:rFonts w:ascii="Calibri" w:eastAsia="Calibri" w:hAnsi="Calibri" w:cs="Calibri"/>
                <w:lang w:val="es-ES"/>
              </w:rPr>
              <w:t>oraciones compuestas subordinadas adverbiales de relación lógica (p. ej., causales, finales, condicionales)</w:t>
            </w:r>
          </w:p>
          <w:p w14:paraId="36C154F8" w14:textId="54FF0314" w:rsidR="00F90523" w:rsidRPr="0024394A" w:rsidRDefault="5FBDB6DF" w:rsidP="5FBDB6DF">
            <w:pPr>
              <w:pStyle w:val="ListParagraph"/>
              <w:widowControl w:val="0"/>
              <w:numPr>
                <w:ilvl w:val="0"/>
                <w:numId w:val="11"/>
              </w:numPr>
              <w:shd w:val="clear" w:color="auto" w:fill="FFFFFF" w:themeFill="background1"/>
              <w:rPr>
                <w:rFonts w:ascii="Calibri" w:eastAsia="Calibri" w:hAnsi="Calibri" w:cs="Calibri"/>
                <w:lang w:val="es-ES"/>
              </w:rPr>
            </w:pPr>
            <w:r w:rsidRPr="0024394A">
              <w:rPr>
                <w:rFonts w:ascii="Calibri" w:eastAsia="Calibri" w:hAnsi="Calibri" w:cs="Calibri"/>
                <w:lang w:val="es-ES"/>
              </w:rPr>
              <w:t>guiones y paréntesis explicativos</w:t>
            </w:r>
          </w:p>
          <w:p w14:paraId="60C5037D" w14:textId="3CEDB649" w:rsidR="5FBDB6DF" w:rsidRPr="0024394A" w:rsidRDefault="5FBDB6DF" w:rsidP="5FBDB6DF">
            <w:pPr>
              <w:pStyle w:val="ListParagraph"/>
              <w:widowControl w:val="0"/>
              <w:shd w:val="clear" w:color="auto" w:fill="FFFFFF" w:themeFill="background1"/>
              <w:ind w:left="1080"/>
              <w:rPr>
                <w:rFonts w:ascii="Calibri" w:eastAsia="Calibri" w:hAnsi="Calibri" w:cs="Calibri"/>
                <w:lang w:val="es-ES"/>
              </w:rPr>
            </w:pPr>
          </w:p>
          <w:p w14:paraId="2D1798F2" w14:textId="6FD28E18" w:rsidR="00F90523" w:rsidRPr="0024394A" w:rsidRDefault="5FBDB6DF" w:rsidP="5FBDB6DF">
            <w:pPr>
              <w:widowControl w:val="0"/>
              <w:rPr>
                <w:rFonts w:ascii="Calibri" w:eastAsia="Calibri" w:hAnsi="Calibri" w:cs="Calibri"/>
                <w:b/>
                <w:bCs/>
                <w:u w:val="single"/>
                <w:lang w:val="es-ES"/>
              </w:rPr>
            </w:pPr>
            <w:r w:rsidRPr="0024394A">
              <w:rPr>
                <w:rFonts w:ascii="Calibri" w:eastAsia="Calibri" w:hAnsi="Calibri" w:cs="Calibri"/>
                <w:b/>
                <w:bCs/>
                <w:u w:val="single"/>
                <w:lang w:val="es-ES"/>
              </w:rPr>
              <w:t>Estándar 4 del Marco DALE: El lenguaje para las ciencias naturales (DALE-CN)</w:t>
            </w:r>
          </w:p>
          <w:p w14:paraId="6264DF74" w14:textId="7952BDFE" w:rsidR="00F90523" w:rsidRPr="0024394A" w:rsidRDefault="5FBDB6DF" w:rsidP="5FBDB6DF">
            <w:pPr>
              <w:widowControl w:val="0"/>
              <w:rPr>
                <w:rFonts w:ascii="Calibri" w:eastAsia="Calibri" w:hAnsi="Calibri" w:cs="Calibri"/>
                <w:lang w:val="es-ES"/>
              </w:rPr>
            </w:pPr>
            <w:r w:rsidRPr="0024394A">
              <w:rPr>
                <w:rFonts w:ascii="Calibri" w:eastAsia="Calibri" w:hAnsi="Calibri" w:cs="Calibri"/>
                <w:b/>
                <w:bCs/>
                <w:lang w:val="es-ES"/>
              </w:rPr>
              <w:t>DALE-CN.4-5. Argumentar. Interpretativo</w:t>
            </w:r>
            <w:r w:rsidRPr="0024394A">
              <w:rPr>
                <w:rFonts w:ascii="Calibri" w:eastAsia="Calibri" w:hAnsi="Calibri" w:cs="Calibri"/>
                <w:lang w:val="es-ES"/>
              </w:rPr>
              <w:t xml:space="preserve"> 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/multilingües podrán interpretar argumentos para...</w:t>
            </w:r>
          </w:p>
          <w:p w14:paraId="74A44689" w14:textId="28E8E5B5" w:rsidR="00F90523" w:rsidRPr="0024394A" w:rsidRDefault="5FBDB6DF" w:rsidP="5FBDB6DF">
            <w:pPr>
              <w:pStyle w:val="ListParagraph"/>
              <w:widowControl w:val="0"/>
              <w:numPr>
                <w:ilvl w:val="0"/>
                <w:numId w:val="9"/>
              </w:numPr>
              <w:rPr>
                <w:rFonts w:ascii="Calibri" w:eastAsia="Calibri" w:hAnsi="Calibri" w:cs="Calibri"/>
                <w:lang w:val="es-ES"/>
              </w:rPr>
            </w:pPr>
            <w:r w:rsidRPr="0024394A">
              <w:rPr>
                <w:rFonts w:ascii="Calibri" w:eastAsia="Calibri" w:hAnsi="Calibri" w:cs="Calibri"/>
                <w:lang w:val="es-ES"/>
              </w:rPr>
              <w:t>conectar razonamientos, evidencias relevantes, datos y/o modelos al generar una postura</w:t>
            </w:r>
          </w:p>
          <w:p w14:paraId="1094F5F6" w14:textId="3A622575" w:rsidR="00F90523" w:rsidRPr="0024394A" w:rsidRDefault="5FBDB6DF" w:rsidP="5FBDB6DF">
            <w:pPr>
              <w:widowControl w:val="0"/>
              <w:rPr>
                <w:rFonts w:ascii="Calibri" w:eastAsia="Calibri" w:hAnsi="Calibri" w:cs="Calibri"/>
                <w:lang w:val="es-ES"/>
              </w:rPr>
            </w:pPr>
            <w:r w:rsidRPr="0024394A">
              <w:rPr>
                <w:rFonts w:ascii="Calibri" w:eastAsia="Calibri" w:hAnsi="Calibri" w:cs="Calibri"/>
                <w:b/>
                <w:bCs/>
                <w:lang w:val="es-ES"/>
              </w:rPr>
              <w:t>DALE-CN.4-5. Argumentar. Expresivo</w:t>
            </w:r>
            <w:r w:rsidRPr="0024394A">
              <w:rPr>
                <w:rFonts w:ascii="Calibri" w:eastAsia="Calibri" w:hAnsi="Calibri" w:cs="Calibri"/>
                <w:lang w:val="es-ES"/>
              </w:rPr>
              <w:t xml:space="preserve"> Por medio de su repertorio lingüístico y utilizando artefactos multimodales, los estudiantes </w:t>
            </w:r>
            <w:proofErr w:type="spellStart"/>
            <w:r w:rsidRPr="0024394A">
              <w:rPr>
                <w:rFonts w:ascii="Calibri" w:eastAsia="Calibri" w:hAnsi="Calibri" w:cs="Calibri"/>
                <w:lang w:val="es-ES"/>
              </w:rPr>
              <w:t>bi</w:t>
            </w:r>
            <w:proofErr w:type="spellEnd"/>
            <w:r w:rsidRPr="0024394A">
              <w:rPr>
                <w:rFonts w:ascii="Calibri" w:eastAsia="Calibri" w:hAnsi="Calibri" w:cs="Calibri"/>
                <w:lang w:val="es-ES"/>
              </w:rPr>
              <w:t>/multilingües podrán expresar argumentos para...</w:t>
            </w:r>
          </w:p>
          <w:p w14:paraId="5E5B9ED9" w14:textId="47CE2423" w:rsidR="00F90523" w:rsidRPr="0024394A" w:rsidRDefault="5FBDB6DF" w:rsidP="5FBDB6DF">
            <w:pPr>
              <w:pStyle w:val="ListParagraph"/>
              <w:widowControl w:val="0"/>
              <w:numPr>
                <w:ilvl w:val="0"/>
                <w:numId w:val="8"/>
              </w:numPr>
              <w:shd w:val="clear" w:color="auto" w:fill="FFFFFF" w:themeFill="background1"/>
              <w:rPr>
                <w:rFonts w:ascii="Calibri" w:eastAsia="Calibri" w:hAnsi="Calibri" w:cs="Calibri"/>
                <w:lang w:val="es-ES"/>
              </w:rPr>
            </w:pPr>
            <w:r w:rsidRPr="0024394A">
              <w:rPr>
                <w:rFonts w:ascii="Calibri" w:eastAsia="Calibri" w:hAnsi="Calibri" w:cs="Calibri"/>
                <w:lang w:val="es-ES"/>
              </w:rPr>
              <w:t>hacer y definir posturas basadas en evidencias, datos y/o modelos por medio de...</w:t>
            </w:r>
          </w:p>
          <w:p w14:paraId="5337F617" w14:textId="7A7ED677" w:rsidR="00F90523" w:rsidRPr="0024394A" w:rsidRDefault="5FBDB6DF" w:rsidP="5FBDB6DF">
            <w:pPr>
              <w:pStyle w:val="ListParagraph"/>
              <w:widowControl w:val="0"/>
              <w:numPr>
                <w:ilvl w:val="1"/>
                <w:numId w:val="8"/>
              </w:numPr>
              <w:shd w:val="clear" w:color="auto" w:fill="FFFFFF" w:themeFill="background1"/>
              <w:rPr>
                <w:rFonts w:ascii="Calibri" w:eastAsia="Calibri" w:hAnsi="Calibri" w:cs="Calibri"/>
                <w:lang w:val="es-ES"/>
              </w:rPr>
            </w:pPr>
            <w:r w:rsidRPr="0024394A">
              <w:rPr>
                <w:rFonts w:ascii="Calibri" w:eastAsia="Calibri" w:hAnsi="Calibri" w:cs="Calibri"/>
                <w:lang w:val="es-ES"/>
              </w:rPr>
              <w:t>conectores para enlazar ideas (p. ej., por lo tanto, entonces)</w:t>
            </w:r>
          </w:p>
          <w:p w14:paraId="696EE0D8" w14:textId="05989F8A" w:rsidR="00F90523" w:rsidRPr="0024394A" w:rsidRDefault="0047251A" w:rsidP="5FBDB6DF">
            <w:pPr>
              <w:pStyle w:val="ListParagraph"/>
              <w:widowControl w:val="0"/>
              <w:numPr>
                <w:ilvl w:val="1"/>
                <w:numId w:val="8"/>
              </w:numPr>
              <w:shd w:val="clear" w:color="auto" w:fill="FFFFFF" w:themeFill="background1"/>
              <w:rPr>
                <w:rFonts w:ascii="Calibri" w:eastAsia="Calibri" w:hAnsi="Calibri" w:cs="Calibri"/>
                <w:lang w:val="es-ES"/>
              </w:rPr>
            </w:pPr>
            <w:r>
              <w:rPr>
                <w:rFonts w:ascii="Calibri" w:eastAsia="Calibri" w:hAnsi="Calibri" w:cs="Calibri"/>
                <w:lang w:val="es-ES"/>
              </w:rPr>
              <w:lastRenderedPageBreak/>
              <w:t>r</w:t>
            </w:r>
            <w:r w:rsidR="5FBDB6DF" w:rsidRPr="0024394A">
              <w:rPr>
                <w:rFonts w:ascii="Calibri" w:eastAsia="Calibri" w:hAnsi="Calibri" w:cs="Calibri"/>
                <w:lang w:val="es-ES"/>
              </w:rPr>
              <w:t xml:space="preserve">epresentaciones </w:t>
            </w:r>
            <w:r>
              <w:rPr>
                <w:rFonts w:ascii="Calibri" w:eastAsia="Calibri" w:hAnsi="Calibri" w:cs="Calibri"/>
                <w:lang w:val="es-ES"/>
              </w:rPr>
              <w:t>m</w:t>
            </w:r>
            <w:r w:rsidR="5FBDB6DF" w:rsidRPr="0024394A">
              <w:rPr>
                <w:rFonts w:ascii="Calibri" w:eastAsia="Calibri" w:hAnsi="Calibri" w:cs="Calibri"/>
                <w:lang w:val="es-ES"/>
              </w:rPr>
              <w:t>ultimodales (P. ej., diagramas, mapas, gráficos, datos)</w:t>
            </w:r>
          </w:p>
        </w:tc>
      </w:tr>
    </w:tbl>
    <w:p w14:paraId="109D8A5D" w14:textId="77777777" w:rsidR="00AC1D5A" w:rsidRPr="0024394A" w:rsidRDefault="00AC1D5A" w:rsidP="5FBDB6DF">
      <w:pPr>
        <w:rPr>
          <w:lang w:val="es-ES"/>
        </w:rPr>
      </w:pPr>
    </w:p>
    <w:tbl>
      <w:tblPr>
        <w:tblStyle w:val="TableGrid"/>
        <w:tblW w:w="14850" w:type="dxa"/>
        <w:tblInd w:w="-545" w:type="dxa"/>
        <w:tblLook w:val="04A0" w:firstRow="1" w:lastRow="0" w:firstColumn="1" w:lastColumn="0" w:noHBand="0" w:noVBand="1"/>
      </w:tblPr>
      <w:tblGrid>
        <w:gridCol w:w="14850"/>
      </w:tblGrid>
      <w:tr w:rsidR="0057077F" w:rsidRPr="0024394A" w14:paraId="703A497C" w14:textId="77777777" w:rsidTr="0047619F">
        <w:tc>
          <w:tcPr>
            <w:tcW w:w="14850" w:type="dxa"/>
            <w:shd w:val="clear" w:color="auto" w:fill="D9D9D9" w:themeFill="background1" w:themeFillShade="D9"/>
          </w:tcPr>
          <w:p w14:paraId="61D98117" w14:textId="104F42E4" w:rsidR="0057077F" w:rsidRPr="0024394A" w:rsidRDefault="0057077F" w:rsidP="008B4E1F">
            <w:pPr>
              <w:jc w:val="center"/>
              <w:rPr>
                <w:rFonts w:ascii="Calibri" w:hAnsi="Calibri" w:cs="Calibri"/>
                <w:lang w:val="es-ES"/>
              </w:rPr>
            </w:pPr>
            <w:r w:rsidRPr="0024394A">
              <w:rPr>
                <w:rFonts w:ascii="Calibri" w:hAnsi="Calibri" w:cs="Calibri"/>
                <w:b/>
                <w:lang w:val="es-ES"/>
              </w:rPr>
              <w:t>Ideas</w:t>
            </w:r>
            <w:r w:rsidR="0047251A">
              <w:rPr>
                <w:rFonts w:ascii="Calibri" w:hAnsi="Calibri" w:cs="Calibri"/>
                <w:b/>
                <w:lang w:val="es-ES"/>
              </w:rPr>
              <w:t xml:space="preserve"> principales</w:t>
            </w:r>
          </w:p>
        </w:tc>
      </w:tr>
      <w:tr w:rsidR="0057077F" w:rsidRPr="0024394A" w14:paraId="68CD149E" w14:textId="77777777" w:rsidTr="0047619F">
        <w:tc>
          <w:tcPr>
            <w:tcW w:w="14850" w:type="dxa"/>
          </w:tcPr>
          <w:p w14:paraId="07221D1A" w14:textId="4651FE94" w:rsidR="0057077F" w:rsidRPr="0024394A" w:rsidRDefault="0047251A" w:rsidP="008B4E1F">
            <w:pPr>
              <w:spacing w:line="276" w:lineRule="auto"/>
              <w:rPr>
                <w:rFonts w:ascii="Calibri" w:eastAsia="Calibri" w:hAnsi="Calibri" w:cs="Calibri"/>
                <w:b/>
                <w:lang w:val="es-ES"/>
              </w:rPr>
            </w:pPr>
            <w:r>
              <w:rPr>
                <w:rFonts w:ascii="Calibri" w:eastAsia="Calibri" w:hAnsi="Calibri" w:cs="Calibri"/>
                <w:b/>
                <w:lang w:val="es-ES"/>
              </w:rPr>
              <w:t>Ideas principales de c</w:t>
            </w:r>
            <w:r w:rsidR="0057077F" w:rsidRPr="0024394A">
              <w:rPr>
                <w:rFonts w:ascii="Calibri" w:eastAsia="Calibri" w:hAnsi="Calibri" w:cs="Calibri"/>
                <w:b/>
                <w:lang w:val="es-ES"/>
              </w:rPr>
              <w:t>ontenido científico</w:t>
            </w:r>
            <w:r w:rsidR="00736B96">
              <w:rPr>
                <w:rFonts w:ascii="Calibri" w:eastAsia="Calibri" w:hAnsi="Calibri" w:cs="Calibri"/>
                <w:b/>
                <w:lang w:val="es-ES"/>
              </w:rPr>
              <w:t>:</w:t>
            </w:r>
            <w:r w:rsidR="0057077F" w:rsidRPr="0024394A">
              <w:rPr>
                <w:rFonts w:ascii="Calibri" w:eastAsia="Calibri" w:hAnsi="Calibri" w:cs="Calibri"/>
                <w:b/>
                <w:lang w:val="es-ES"/>
              </w:rPr>
              <w:t xml:space="preserve">  </w:t>
            </w:r>
          </w:p>
          <w:p w14:paraId="42C31615" w14:textId="77777777" w:rsidR="0057077F" w:rsidRPr="0024394A" w:rsidRDefault="0057077F" w:rsidP="008B4E1F">
            <w:pPr>
              <w:numPr>
                <w:ilvl w:val="0"/>
                <w:numId w:val="18"/>
              </w:numPr>
              <w:rPr>
                <w:rFonts w:ascii="Calibri" w:eastAsia="Calibri" w:hAnsi="Calibri" w:cs="Calibri"/>
                <w:lang w:val="es-ES"/>
              </w:rPr>
            </w:pPr>
            <w:r w:rsidRPr="0024394A">
              <w:rPr>
                <w:rFonts w:ascii="Calibri" w:eastAsia="Calibri" w:hAnsi="Calibri" w:cs="Calibri"/>
                <w:lang w:val="es-ES"/>
              </w:rPr>
              <w:t>Quiero que mis estudiantes entiendan que la energía y los combustibles que usan los humanos se derivan de fuentes naturales y su uso afecta el medio ambiente de múltiples maneras (</w:t>
            </w:r>
            <w:r w:rsidRPr="0024394A">
              <w:rPr>
                <w:rFonts w:ascii="Calibri" w:eastAsia="Calibri" w:hAnsi="Calibri" w:cs="Calibri"/>
                <w:highlight w:val="white"/>
                <w:lang w:val="es-ES"/>
              </w:rPr>
              <w:t>4-ESS3-1).</w:t>
            </w:r>
            <w:r w:rsidRPr="0024394A">
              <w:rPr>
                <w:rFonts w:ascii="Calibri" w:eastAsia="Calibri" w:hAnsi="Calibri" w:cs="Calibri"/>
                <w:lang w:val="es-ES"/>
              </w:rPr>
              <w:t xml:space="preserve"> </w:t>
            </w:r>
          </w:p>
          <w:p w14:paraId="513300D7" w14:textId="77777777" w:rsidR="0057077F" w:rsidRPr="0024394A" w:rsidRDefault="0057077F" w:rsidP="008B4E1F">
            <w:pPr>
              <w:numPr>
                <w:ilvl w:val="1"/>
                <w:numId w:val="18"/>
              </w:numPr>
              <w:rPr>
                <w:rFonts w:ascii="Calibri" w:eastAsia="Calibri" w:hAnsi="Calibri" w:cs="Calibri"/>
                <w:lang w:val="es-ES"/>
              </w:rPr>
            </w:pPr>
            <w:r w:rsidRPr="0024394A">
              <w:rPr>
                <w:rFonts w:ascii="Calibri" w:eastAsia="Calibri" w:hAnsi="Calibri" w:cs="Calibri"/>
                <w:lang w:val="es-ES"/>
              </w:rPr>
              <w:t xml:space="preserve">Por ejemplo, la construcción de una presa hidroeléctrica puede provocar la pérdida de hábitat. </w:t>
            </w:r>
          </w:p>
          <w:p w14:paraId="2CB41073" w14:textId="77777777" w:rsidR="0057077F" w:rsidRPr="0024394A" w:rsidRDefault="0057077F" w:rsidP="008B4E1F">
            <w:pPr>
              <w:numPr>
                <w:ilvl w:val="1"/>
                <w:numId w:val="18"/>
              </w:numPr>
              <w:rPr>
                <w:rFonts w:ascii="Calibri" w:eastAsia="Calibri" w:hAnsi="Calibri" w:cs="Calibri"/>
                <w:lang w:val="es-ES"/>
              </w:rPr>
            </w:pPr>
            <w:r w:rsidRPr="0024394A">
              <w:rPr>
                <w:rFonts w:ascii="Calibri" w:eastAsia="Calibri" w:hAnsi="Calibri" w:cs="Calibri"/>
                <w:lang w:val="es-ES"/>
              </w:rPr>
              <w:t xml:space="preserve">Por ejemplo, la quema de combustibles fósiles para alimentar las luces de una escuela puede causar contaminación del aire. </w:t>
            </w:r>
          </w:p>
          <w:p w14:paraId="12E7C52D" w14:textId="77777777" w:rsidR="0057077F" w:rsidRPr="0024394A" w:rsidRDefault="0057077F" w:rsidP="008B4E1F">
            <w:pPr>
              <w:numPr>
                <w:ilvl w:val="0"/>
                <w:numId w:val="18"/>
              </w:numPr>
              <w:rPr>
                <w:rFonts w:ascii="Calibri" w:eastAsia="Calibri" w:hAnsi="Calibri" w:cs="Calibri"/>
                <w:lang w:val="es-ES"/>
              </w:rPr>
            </w:pPr>
            <w:r w:rsidRPr="0024394A">
              <w:rPr>
                <w:rFonts w:ascii="Calibri" w:eastAsia="Calibri" w:hAnsi="Calibri" w:cs="Calibri"/>
                <w:lang w:val="es-ES"/>
              </w:rPr>
              <w:t>Quiero que mis estudiantes entiendan que algunos recursos son renovables con el tiempo y otros no.</w:t>
            </w:r>
          </w:p>
          <w:p w14:paraId="60840811" w14:textId="77777777" w:rsidR="0057077F" w:rsidRPr="0024394A" w:rsidRDefault="0057077F" w:rsidP="008B4E1F">
            <w:pPr>
              <w:numPr>
                <w:ilvl w:val="1"/>
                <w:numId w:val="18"/>
              </w:numPr>
              <w:rPr>
                <w:rFonts w:ascii="Calibri" w:eastAsia="Calibri" w:hAnsi="Calibri" w:cs="Calibri"/>
                <w:lang w:val="es-ES"/>
              </w:rPr>
            </w:pPr>
            <w:r w:rsidRPr="0024394A">
              <w:rPr>
                <w:rFonts w:ascii="Calibri" w:eastAsia="Calibri" w:hAnsi="Calibri" w:cs="Calibri"/>
                <w:lang w:val="es-ES"/>
              </w:rPr>
              <w:t xml:space="preserve">Por ejemplo, la energía eólica, </w:t>
            </w:r>
            <w:r w:rsidRPr="0024394A">
              <w:rPr>
                <w:rFonts w:ascii="Calibri" w:eastAsia="Calibri" w:hAnsi="Calibri" w:cs="Calibri"/>
                <w:color w:val="202124"/>
                <w:highlight w:val="white"/>
                <w:lang w:val="es-ES"/>
              </w:rPr>
              <w:t>la energía hidroeléctrica (energía hidráulica)</w:t>
            </w:r>
            <w:r w:rsidRPr="0024394A">
              <w:rPr>
                <w:rFonts w:ascii="Calibri" w:eastAsia="Calibri" w:hAnsi="Calibri" w:cs="Calibri"/>
                <w:lang w:val="es-ES"/>
              </w:rPr>
              <w:t xml:space="preserve"> y la luz solar son fuentes de energía renovables porque se regeneran de forma natural.</w:t>
            </w:r>
          </w:p>
          <w:p w14:paraId="44366145" w14:textId="77777777" w:rsidR="0057077F" w:rsidRPr="0024394A" w:rsidRDefault="0057077F" w:rsidP="008B4E1F">
            <w:pPr>
              <w:numPr>
                <w:ilvl w:val="1"/>
                <w:numId w:val="18"/>
              </w:numPr>
              <w:rPr>
                <w:rFonts w:ascii="Calibri" w:eastAsia="Calibri" w:hAnsi="Calibri" w:cs="Calibri"/>
                <w:lang w:val="es-ES"/>
              </w:rPr>
            </w:pPr>
            <w:r w:rsidRPr="0024394A">
              <w:rPr>
                <w:rFonts w:ascii="Calibri" w:eastAsia="Calibri" w:hAnsi="Calibri" w:cs="Calibri"/>
                <w:lang w:val="es-ES"/>
              </w:rPr>
              <w:t xml:space="preserve">Por ejemplo, los combustibles fósiles y los materiales fisibles son fuentes de energía no renovables porque son limitados. </w:t>
            </w:r>
          </w:p>
          <w:p w14:paraId="753E7FE3" w14:textId="77777777" w:rsidR="0057077F" w:rsidRPr="0024394A" w:rsidRDefault="0057077F" w:rsidP="008B4E1F">
            <w:pPr>
              <w:rPr>
                <w:rFonts w:ascii="Calibri" w:eastAsia="Calibri" w:hAnsi="Calibri" w:cs="Calibri"/>
                <w:lang w:val="es-ES"/>
              </w:rPr>
            </w:pPr>
          </w:p>
          <w:p w14:paraId="79BD0FE9" w14:textId="6780E306" w:rsidR="0057077F" w:rsidRPr="0024394A" w:rsidRDefault="0047251A" w:rsidP="008B4E1F">
            <w:pPr>
              <w:spacing w:line="276" w:lineRule="auto"/>
              <w:rPr>
                <w:rFonts w:ascii="Calibri" w:eastAsia="Calibri" w:hAnsi="Calibri" w:cs="Calibri"/>
                <w:lang w:val="es-ES"/>
              </w:rPr>
            </w:pPr>
            <w:r>
              <w:rPr>
                <w:rFonts w:ascii="Calibri" w:eastAsia="Calibri" w:hAnsi="Calibri" w:cs="Calibri"/>
                <w:b/>
                <w:lang w:val="es-ES"/>
              </w:rPr>
              <w:t>Ideas principales de investigación</w:t>
            </w:r>
            <w:r w:rsidRPr="0024394A">
              <w:rPr>
                <w:rFonts w:ascii="Calibri" w:eastAsia="Calibri" w:hAnsi="Calibri" w:cs="Calibri"/>
                <w:b/>
                <w:lang w:val="es-ES"/>
              </w:rPr>
              <w:t xml:space="preserve"> científic</w:t>
            </w:r>
            <w:r w:rsidR="00736B96">
              <w:rPr>
                <w:rFonts w:ascii="Calibri" w:eastAsia="Calibri" w:hAnsi="Calibri" w:cs="Calibri"/>
                <w:b/>
                <w:lang w:val="es-ES"/>
              </w:rPr>
              <w:t>a</w:t>
            </w:r>
            <w:r w:rsidR="0057077F" w:rsidRPr="0024394A">
              <w:rPr>
                <w:rFonts w:ascii="Calibri" w:eastAsia="Calibri" w:hAnsi="Calibri" w:cs="Calibri"/>
                <w:b/>
                <w:lang w:val="es-ES"/>
              </w:rPr>
              <w:t xml:space="preserve">:  </w:t>
            </w:r>
          </w:p>
          <w:p w14:paraId="651865CA" w14:textId="0C43E41E" w:rsidR="0057077F" w:rsidRPr="0024394A" w:rsidRDefault="0057077F" w:rsidP="008B4E1F">
            <w:pPr>
              <w:numPr>
                <w:ilvl w:val="0"/>
                <w:numId w:val="19"/>
              </w:numPr>
              <w:rPr>
                <w:rFonts w:ascii="Calibri" w:eastAsia="Calibri" w:hAnsi="Calibri" w:cs="Calibri"/>
                <w:lang w:val="es-ES"/>
              </w:rPr>
            </w:pPr>
            <w:r w:rsidRPr="0024394A">
              <w:rPr>
                <w:rFonts w:ascii="Calibri" w:eastAsia="Calibri" w:hAnsi="Calibri" w:cs="Calibri"/>
                <w:lang w:val="es-ES"/>
              </w:rPr>
              <w:t xml:space="preserve">Quiero que mis estudiantes entiendan que cualquier aplicación de una solución científica o de ingeniería a un problema </w:t>
            </w:r>
            <w:r w:rsidR="00736B96">
              <w:rPr>
                <w:rFonts w:ascii="Calibri" w:eastAsia="Calibri" w:hAnsi="Calibri" w:cs="Calibri"/>
                <w:lang w:val="es-ES"/>
              </w:rPr>
              <w:t>puede tener</w:t>
            </w:r>
            <w:r w:rsidRPr="0024394A">
              <w:rPr>
                <w:rFonts w:ascii="Calibri" w:eastAsia="Calibri" w:hAnsi="Calibri" w:cs="Calibri"/>
                <w:lang w:val="es-ES"/>
              </w:rPr>
              <w:t xml:space="preserve"> consecuencias </w:t>
            </w:r>
            <w:r w:rsidR="00736B96">
              <w:rPr>
                <w:rFonts w:ascii="Calibri" w:eastAsia="Calibri" w:hAnsi="Calibri" w:cs="Calibri"/>
                <w:lang w:val="es-ES"/>
              </w:rPr>
              <w:t>mal</w:t>
            </w:r>
            <w:r w:rsidRPr="0024394A">
              <w:rPr>
                <w:rFonts w:ascii="Calibri" w:eastAsia="Calibri" w:hAnsi="Calibri" w:cs="Calibri"/>
                <w:lang w:val="es-ES"/>
              </w:rPr>
              <w:t>intencionadas y no deseadas (</w:t>
            </w:r>
            <w:r w:rsidRPr="0024394A">
              <w:rPr>
                <w:rFonts w:ascii="Calibri" w:eastAsia="Calibri" w:hAnsi="Calibri" w:cs="Calibri"/>
                <w:highlight w:val="white"/>
                <w:lang w:val="es-ES"/>
              </w:rPr>
              <w:t>4-ESS3-1).</w:t>
            </w:r>
            <w:r w:rsidRPr="0024394A">
              <w:rPr>
                <w:rFonts w:ascii="Calibri" w:eastAsia="Calibri" w:hAnsi="Calibri" w:cs="Calibri"/>
                <w:lang w:val="es-ES"/>
              </w:rPr>
              <w:t xml:space="preserve"> </w:t>
            </w:r>
          </w:p>
          <w:p w14:paraId="7405D1DE" w14:textId="77777777" w:rsidR="0057077F" w:rsidRPr="0024394A" w:rsidRDefault="0057077F" w:rsidP="008B4E1F">
            <w:pPr>
              <w:numPr>
                <w:ilvl w:val="1"/>
                <w:numId w:val="19"/>
              </w:numPr>
              <w:rPr>
                <w:rFonts w:ascii="Calibri" w:eastAsia="Calibri" w:hAnsi="Calibri" w:cs="Calibri"/>
                <w:lang w:val="es-ES"/>
              </w:rPr>
            </w:pPr>
            <w:r w:rsidRPr="0024394A">
              <w:rPr>
                <w:rFonts w:ascii="Calibri" w:eastAsia="Calibri" w:hAnsi="Calibri" w:cs="Calibri"/>
                <w:lang w:val="es-ES"/>
              </w:rPr>
              <w:t>Por ejemplo, la creación de parques eólicos impacta el medio ambiente al crear una fuente de energía renovable (intencionada) y causar pérdida y fragmentación del hábitat (no intencionada).</w:t>
            </w:r>
          </w:p>
          <w:p w14:paraId="1E512989" w14:textId="77777777" w:rsidR="0057077F" w:rsidRPr="0024394A" w:rsidRDefault="0057077F" w:rsidP="008B4E1F">
            <w:pPr>
              <w:numPr>
                <w:ilvl w:val="1"/>
                <w:numId w:val="19"/>
              </w:numPr>
              <w:rPr>
                <w:rFonts w:ascii="Calibri" w:eastAsia="Calibri" w:hAnsi="Calibri" w:cs="Calibri"/>
                <w:lang w:val="es-ES"/>
              </w:rPr>
            </w:pPr>
            <w:r w:rsidRPr="0024394A">
              <w:rPr>
                <w:rFonts w:ascii="Calibri" w:eastAsia="Calibri" w:hAnsi="Calibri" w:cs="Calibri"/>
                <w:lang w:val="es-ES"/>
              </w:rPr>
              <w:t xml:space="preserve">Por ejemplo, cuando el carbón (un combustible fósil) se quema para proporcionar energía (intencionado), libera contaminantes en el aire que causan smog, lluvia ácida y toxinas en el medio ambiente que provocan problemas de salud en las personas (no intencionado). </w:t>
            </w:r>
          </w:p>
          <w:p w14:paraId="2AB33839" w14:textId="77777777" w:rsidR="0057077F" w:rsidRPr="0024394A" w:rsidRDefault="0057077F" w:rsidP="008B4E1F">
            <w:pPr>
              <w:rPr>
                <w:rFonts w:ascii="Calibri" w:eastAsia="Calibri" w:hAnsi="Calibri" w:cs="Calibri"/>
                <w:lang w:val="es-ES"/>
              </w:rPr>
            </w:pPr>
          </w:p>
          <w:p w14:paraId="3880B92D" w14:textId="32CBB02C" w:rsidR="0057077F" w:rsidRPr="0024394A" w:rsidRDefault="0047251A" w:rsidP="008B4E1F">
            <w:pPr>
              <w:rPr>
                <w:rFonts w:ascii="Calibri" w:eastAsia="Calibri" w:hAnsi="Calibri" w:cs="Calibri"/>
                <w:lang w:val="es-ES"/>
              </w:rPr>
            </w:pPr>
            <w:r>
              <w:rPr>
                <w:rFonts w:ascii="Calibri" w:eastAsia="Calibri" w:hAnsi="Calibri" w:cs="Calibri"/>
                <w:b/>
                <w:lang w:val="es-ES"/>
              </w:rPr>
              <w:t>Ideas principales de i</w:t>
            </w:r>
            <w:r w:rsidR="0057077F" w:rsidRPr="0024394A">
              <w:rPr>
                <w:rFonts w:ascii="Calibri" w:eastAsia="Calibri" w:hAnsi="Calibri" w:cs="Calibri"/>
                <w:b/>
                <w:lang w:val="es-ES"/>
              </w:rPr>
              <w:t>ntegración de ingeniería, tecnología y ciencia</w:t>
            </w:r>
            <w:r w:rsidR="0057077F" w:rsidRPr="0024394A">
              <w:rPr>
                <w:rFonts w:ascii="Calibri" w:eastAsia="Calibri" w:hAnsi="Calibri" w:cs="Calibri"/>
                <w:lang w:val="es-ES"/>
              </w:rPr>
              <w:t>:</w:t>
            </w:r>
          </w:p>
          <w:p w14:paraId="3D4CBE5A" w14:textId="734FC30F" w:rsidR="0057077F" w:rsidRPr="0024394A" w:rsidRDefault="0057077F" w:rsidP="008B4E1F">
            <w:pPr>
              <w:numPr>
                <w:ilvl w:val="0"/>
                <w:numId w:val="16"/>
              </w:numPr>
              <w:rPr>
                <w:rFonts w:ascii="Calibri" w:hAnsi="Calibri" w:cs="Calibri"/>
                <w:lang w:val="es-ES"/>
              </w:rPr>
            </w:pPr>
            <w:r w:rsidRPr="0024394A">
              <w:rPr>
                <w:rFonts w:ascii="Calibri" w:eastAsia="Calibri" w:hAnsi="Calibri" w:cs="Calibri"/>
                <w:lang w:val="es-ES"/>
              </w:rPr>
              <w:t>Quiero que mis estudiantes entiendan que las posibles soluciones a un problema están limitadas por el costo, los materiales disponibles, el tiempo, el espacio y el impacto en el medio ambiente (restricciones). El éxito de una solución diseñada se determina teniendo en cuenta las características deseadas de una solución (criterios). Se pueden comparar diferentes propuestas de soluciones en función de qué tan bien cumple</w:t>
            </w:r>
            <w:r w:rsidR="00B934AD">
              <w:rPr>
                <w:rFonts w:ascii="Calibri" w:eastAsia="Calibri" w:hAnsi="Calibri" w:cs="Calibri"/>
                <w:lang w:val="es-ES"/>
              </w:rPr>
              <w:t>n</w:t>
            </w:r>
            <w:r w:rsidRPr="0024394A">
              <w:rPr>
                <w:rFonts w:ascii="Calibri" w:eastAsia="Calibri" w:hAnsi="Calibri" w:cs="Calibri"/>
                <w:lang w:val="es-ES"/>
              </w:rPr>
              <w:t xml:space="preserve"> con los criterios especificados o qué tan bien tiene en cuenta las restricciones (3-5-ETS1-1).</w:t>
            </w:r>
          </w:p>
          <w:p w14:paraId="442F55B7" w14:textId="376494FC" w:rsidR="0057077F" w:rsidRPr="0024394A" w:rsidRDefault="0057077F" w:rsidP="008B4E1F">
            <w:pPr>
              <w:numPr>
                <w:ilvl w:val="1"/>
                <w:numId w:val="16"/>
              </w:numPr>
              <w:rPr>
                <w:rFonts w:ascii="Calibri" w:eastAsia="Arial" w:hAnsi="Calibri" w:cs="Calibri"/>
                <w:lang w:val="es-ES"/>
              </w:rPr>
            </w:pPr>
            <w:r w:rsidRPr="0024394A">
              <w:rPr>
                <w:rFonts w:ascii="Calibri" w:eastAsia="Calibri" w:hAnsi="Calibri" w:cs="Calibri"/>
                <w:lang w:val="es-ES"/>
              </w:rPr>
              <w:t xml:space="preserve">Por ejemplo, el </w:t>
            </w:r>
            <w:r w:rsidR="0047251A" w:rsidRPr="0024394A">
              <w:rPr>
                <w:rFonts w:ascii="Calibri" w:eastAsia="Calibri" w:hAnsi="Calibri" w:cs="Calibri"/>
                <w:lang w:val="es-ES"/>
              </w:rPr>
              <w:t xml:space="preserve">problema </w:t>
            </w:r>
            <w:r w:rsidRPr="0024394A">
              <w:rPr>
                <w:rFonts w:ascii="Calibri" w:eastAsia="Calibri" w:hAnsi="Calibri" w:cs="Calibri"/>
                <w:lang w:val="es-ES"/>
              </w:rPr>
              <w:t xml:space="preserve">simple de diseño </w:t>
            </w:r>
            <w:r w:rsidR="0047251A">
              <w:rPr>
                <w:rFonts w:ascii="Calibri" w:eastAsia="Calibri" w:hAnsi="Calibri" w:cs="Calibri"/>
                <w:lang w:val="es-ES"/>
              </w:rPr>
              <w:t>que busca fuente de</w:t>
            </w:r>
            <w:r w:rsidRPr="0024394A">
              <w:rPr>
                <w:rFonts w:ascii="Calibri" w:eastAsia="Calibri" w:hAnsi="Calibri" w:cs="Calibri"/>
                <w:lang w:val="es-ES"/>
              </w:rPr>
              <w:t xml:space="preserve"> energía </w:t>
            </w:r>
            <w:r w:rsidR="0047251A">
              <w:rPr>
                <w:rFonts w:ascii="Calibri" w:eastAsia="Calibri" w:hAnsi="Calibri" w:cs="Calibri"/>
                <w:lang w:val="es-ES"/>
              </w:rPr>
              <w:t>para</w:t>
            </w:r>
            <w:r w:rsidRPr="0024394A">
              <w:rPr>
                <w:rFonts w:ascii="Calibri" w:eastAsia="Calibri" w:hAnsi="Calibri" w:cs="Calibri"/>
                <w:lang w:val="es-ES"/>
              </w:rPr>
              <w:t xml:space="preserve"> la escuela </w:t>
            </w:r>
            <w:r w:rsidR="0047251A">
              <w:rPr>
                <w:rFonts w:ascii="Calibri" w:eastAsia="Calibri" w:hAnsi="Calibri" w:cs="Calibri"/>
                <w:lang w:val="es-ES"/>
              </w:rPr>
              <w:t xml:space="preserve">puede </w:t>
            </w:r>
            <w:r w:rsidRPr="0024394A">
              <w:rPr>
                <w:rFonts w:ascii="Calibri" w:eastAsia="Calibri" w:hAnsi="Calibri" w:cs="Calibri"/>
                <w:lang w:val="es-ES"/>
              </w:rPr>
              <w:t>ten</w:t>
            </w:r>
            <w:r w:rsidR="0047251A">
              <w:rPr>
                <w:rFonts w:ascii="Calibri" w:eastAsia="Calibri" w:hAnsi="Calibri" w:cs="Calibri"/>
                <w:lang w:val="es-ES"/>
              </w:rPr>
              <w:t>er</w:t>
            </w:r>
            <w:r w:rsidRPr="0024394A">
              <w:rPr>
                <w:rFonts w:ascii="Calibri" w:eastAsia="Calibri" w:hAnsi="Calibri" w:cs="Calibri"/>
                <w:lang w:val="es-ES"/>
              </w:rPr>
              <w:t xml:space="preserve"> un menor impacto en el medio ambiente </w:t>
            </w:r>
            <w:r w:rsidR="0047251A">
              <w:rPr>
                <w:rFonts w:ascii="Calibri" w:eastAsia="Calibri" w:hAnsi="Calibri" w:cs="Calibri"/>
                <w:lang w:val="es-ES"/>
              </w:rPr>
              <w:t>al</w:t>
            </w:r>
            <w:r w:rsidRPr="0024394A">
              <w:rPr>
                <w:rFonts w:ascii="Calibri" w:eastAsia="Calibri" w:hAnsi="Calibri" w:cs="Calibri"/>
                <w:lang w:val="es-ES"/>
              </w:rPr>
              <w:t xml:space="preserve"> limitarse a </w:t>
            </w:r>
            <w:r w:rsidRPr="0024394A">
              <w:rPr>
                <w:rFonts w:ascii="Calibri" w:eastAsia="Calibri" w:hAnsi="Calibri" w:cs="Calibri"/>
                <w:highlight w:val="white"/>
                <w:lang w:val="es-ES"/>
              </w:rPr>
              <w:t>las fuentes de energía renovables.</w:t>
            </w:r>
          </w:p>
          <w:p w14:paraId="66F83135" w14:textId="74A97D6F" w:rsidR="0057077F" w:rsidRPr="0024394A" w:rsidRDefault="0057077F" w:rsidP="008B4E1F">
            <w:pPr>
              <w:numPr>
                <w:ilvl w:val="1"/>
                <w:numId w:val="16"/>
              </w:numPr>
              <w:rPr>
                <w:rFonts w:ascii="Calibri" w:eastAsia="Arial" w:hAnsi="Calibri" w:cs="Calibri"/>
                <w:highlight w:val="white"/>
                <w:lang w:val="es-ES"/>
              </w:rPr>
            </w:pPr>
            <w:r w:rsidRPr="0024394A">
              <w:rPr>
                <w:rFonts w:ascii="Calibri" w:eastAsia="Calibri" w:hAnsi="Calibri" w:cs="Calibri"/>
                <w:lang w:val="es-ES"/>
              </w:rPr>
              <w:t xml:space="preserve">Por ejemplo, el </w:t>
            </w:r>
            <w:r w:rsidR="0047251A" w:rsidRPr="0024394A">
              <w:rPr>
                <w:rFonts w:ascii="Calibri" w:eastAsia="Calibri" w:hAnsi="Calibri" w:cs="Calibri"/>
                <w:lang w:val="es-ES"/>
              </w:rPr>
              <w:t xml:space="preserve">problema </w:t>
            </w:r>
            <w:r w:rsidRPr="0024394A">
              <w:rPr>
                <w:rFonts w:ascii="Calibri" w:eastAsia="Calibri" w:hAnsi="Calibri" w:cs="Calibri"/>
                <w:lang w:val="es-ES"/>
              </w:rPr>
              <w:t>simple de diseño que hace que la búsqueda de energía de la escuela tenga un menor impacto en el medio ambiente está limitado por el presupuesto asignado para el proyecto.</w:t>
            </w:r>
          </w:p>
          <w:p w14:paraId="5A84B563" w14:textId="35B6F45E" w:rsidR="0057077F" w:rsidRPr="0024394A" w:rsidRDefault="0057077F" w:rsidP="008B4E1F">
            <w:pPr>
              <w:numPr>
                <w:ilvl w:val="0"/>
                <w:numId w:val="16"/>
              </w:numPr>
              <w:rPr>
                <w:rFonts w:ascii="Calibri" w:hAnsi="Calibri" w:cs="Calibri"/>
                <w:highlight w:val="white"/>
                <w:lang w:val="es-ES"/>
              </w:rPr>
            </w:pPr>
            <w:r w:rsidRPr="0024394A">
              <w:rPr>
                <w:rFonts w:ascii="Calibri" w:eastAsia="Calibri" w:hAnsi="Calibri" w:cs="Calibri"/>
                <w:lang w:val="es-ES"/>
              </w:rPr>
              <w:t xml:space="preserve">Quiero que mis estudiantes entiendan que </w:t>
            </w:r>
            <w:r w:rsidR="0047251A">
              <w:rPr>
                <w:rFonts w:ascii="Calibri" w:eastAsia="Calibri" w:hAnsi="Calibri" w:cs="Calibri"/>
                <w:lang w:val="es-ES"/>
              </w:rPr>
              <w:t xml:space="preserve">el </w:t>
            </w:r>
            <w:r w:rsidRPr="0024394A">
              <w:rPr>
                <w:rFonts w:ascii="Calibri" w:eastAsia="Calibri" w:hAnsi="Calibri" w:cs="Calibri"/>
                <w:lang w:val="es-ES"/>
              </w:rPr>
              <w:t xml:space="preserve">investigar un problema antes de diseñar una solución </w:t>
            </w:r>
            <w:r w:rsidR="0047251A">
              <w:rPr>
                <w:rFonts w:ascii="Calibri" w:eastAsia="Calibri" w:hAnsi="Calibri" w:cs="Calibri"/>
                <w:lang w:val="es-ES"/>
              </w:rPr>
              <w:t>resulta en</w:t>
            </w:r>
            <w:r w:rsidRPr="0024394A">
              <w:rPr>
                <w:rFonts w:ascii="Calibri" w:eastAsia="Calibri" w:hAnsi="Calibri" w:cs="Calibri"/>
                <w:lang w:val="es-ES"/>
              </w:rPr>
              <w:t xml:space="preserve"> una solución más efectiva. </w:t>
            </w:r>
            <w:r w:rsidR="0047251A">
              <w:rPr>
                <w:rFonts w:ascii="Calibri" w:eastAsia="Calibri" w:hAnsi="Calibri" w:cs="Calibri"/>
                <w:lang w:val="es-ES"/>
              </w:rPr>
              <w:t>El p</w:t>
            </w:r>
            <w:r w:rsidRPr="0024394A">
              <w:rPr>
                <w:rFonts w:ascii="Calibri" w:eastAsia="Calibri" w:hAnsi="Calibri" w:cs="Calibri"/>
                <w:lang w:val="es-ES"/>
              </w:rPr>
              <w:t>robar una solución implica investigar qué tan bien funciona en un rango de condiciones probables (3-5-ETS1-2).</w:t>
            </w:r>
          </w:p>
          <w:p w14:paraId="302F8FD3" w14:textId="72FC4771" w:rsidR="0057077F" w:rsidRPr="0024394A" w:rsidRDefault="0057077F" w:rsidP="008B4E1F">
            <w:pPr>
              <w:numPr>
                <w:ilvl w:val="1"/>
                <w:numId w:val="16"/>
              </w:numPr>
              <w:rPr>
                <w:rFonts w:ascii="Calibri" w:eastAsia="Calibri" w:hAnsi="Calibri" w:cs="Calibri"/>
                <w:lang w:val="es-ES"/>
              </w:rPr>
            </w:pPr>
            <w:r w:rsidRPr="0024394A">
              <w:rPr>
                <w:rFonts w:ascii="Calibri" w:eastAsia="Calibri" w:hAnsi="Calibri" w:cs="Calibri"/>
                <w:lang w:val="es-ES"/>
              </w:rPr>
              <w:t xml:space="preserve">Por ejemplo, los estudiantes investigarán las necesidades </w:t>
            </w:r>
            <w:r w:rsidR="0047251A">
              <w:rPr>
                <w:rFonts w:ascii="Calibri" w:eastAsia="Calibri" w:hAnsi="Calibri" w:cs="Calibri"/>
                <w:lang w:val="es-ES"/>
              </w:rPr>
              <w:t>de energía</w:t>
            </w:r>
            <w:r w:rsidRPr="0024394A">
              <w:rPr>
                <w:rFonts w:ascii="Calibri" w:eastAsia="Calibri" w:hAnsi="Calibri" w:cs="Calibri"/>
                <w:lang w:val="es-ES"/>
              </w:rPr>
              <w:t xml:space="preserve"> de su escuela antes de trabajar en el diseño de una solución para satisfacer estas necesidades </w:t>
            </w:r>
            <w:r w:rsidR="0047251A">
              <w:rPr>
                <w:rFonts w:ascii="Calibri" w:eastAsia="Calibri" w:hAnsi="Calibri" w:cs="Calibri"/>
                <w:lang w:val="es-ES"/>
              </w:rPr>
              <w:t>de energía</w:t>
            </w:r>
            <w:r w:rsidRPr="0024394A">
              <w:rPr>
                <w:rFonts w:ascii="Calibri" w:eastAsia="Calibri" w:hAnsi="Calibri" w:cs="Calibri"/>
                <w:lang w:val="es-ES"/>
              </w:rPr>
              <w:t>.</w:t>
            </w:r>
          </w:p>
          <w:p w14:paraId="2BAD6AF8" w14:textId="77777777" w:rsidR="0057077F" w:rsidRPr="0024394A" w:rsidRDefault="0057077F" w:rsidP="008B4E1F">
            <w:pPr>
              <w:numPr>
                <w:ilvl w:val="1"/>
                <w:numId w:val="16"/>
              </w:numPr>
              <w:rPr>
                <w:rFonts w:ascii="Calibri" w:eastAsia="Calibri" w:hAnsi="Calibri" w:cs="Calibri"/>
                <w:lang w:val="es-ES"/>
              </w:rPr>
            </w:pPr>
            <w:r w:rsidRPr="0024394A">
              <w:rPr>
                <w:rFonts w:ascii="Calibri" w:eastAsia="Calibri" w:hAnsi="Calibri" w:cs="Calibri"/>
                <w:lang w:val="es-ES"/>
              </w:rPr>
              <w:lastRenderedPageBreak/>
              <w:t xml:space="preserve">Por ejemplo, los estudiantes investigarán (a través de fotografías, videos, excursiones u oradores invitados como un ingeniero electrónico) qué tan bien funcionan las fuentes de energía renovable con efectos ambientales mínimos en otras escuelas o estructuras similares en las áreas para informar el desarrollo de sus soluciones propuestas. </w:t>
            </w:r>
          </w:p>
          <w:p w14:paraId="36ED735A" w14:textId="1CD318D0" w:rsidR="0057077F" w:rsidRPr="0024394A" w:rsidRDefault="0057077F" w:rsidP="008B4E1F">
            <w:pPr>
              <w:numPr>
                <w:ilvl w:val="0"/>
                <w:numId w:val="16"/>
              </w:numPr>
              <w:rPr>
                <w:rFonts w:ascii="Calibri" w:hAnsi="Calibri" w:cs="Calibri"/>
                <w:lang w:val="es-ES"/>
              </w:rPr>
            </w:pPr>
            <w:r w:rsidRPr="0024394A">
              <w:rPr>
                <w:rFonts w:ascii="Calibri" w:eastAsia="Calibri" w:hAnsi="Calibri" w:cs="Calibri"/>
                <w:lang w:val="es-ES"/>
              </w:rPr>
              <w:t xml:space="preserve">Quiero que mis estudiantes entiendan que, en cualquier etapa, </w:t>
            </w:r>
            <w:r w:rsidR="0047251A">
              <w:rPr>
                <w:rFonts w:ascii="Calibri" w:eastAsia="Calibri" w:hAnsi="Calibri" w:cs="Calibri"/>
                <w:lang w:val="es-ES"/>
              </w:rPr>
              <w:t xml:space="preserve">el </w:t>
            </w:r>
            <w:r w:rsidRPr="0024394A">
              <w:rPr>
                <w:rFonts w:ascii="Calibri" w:eastAsia="Calibri" w:hAnsi="Calibri" w:cs="Calibri"/>
                <w:lang w:val="es-ES"/>
              </w:rPr>
              <w:t>comunicarse con sus compañeros sobre las soluciones propuestas es una parte importante del proceso de diseño, y las ideas compartidas pueden conducir a diseños mejorados (3-5-ETS1-2).</w:t>
            </w:r>
          </w:p>
          <w:p w14:paraId="4E6F1391" w14:textId="77777777" w:rsidR="0057077F" w:rsidRPr="0024394A" w:rsidRDefault="0057077F" w:rsidP="008B4E1F">
            <w:pPr>
              <w:numPr>
                <w:ilvl w:val="1"/>
                <w:numId w:val="16"/>
              </w:numPr>
              <w:rPr>
                <w:rFonts w:ascii="Calibri" w:eastAsia="Calibri" w:hAnsi="Calibri" w:cs="Calibri"/>
                <w:lang w:val="es-ES"/>
              </w:rPr>
            </w:pPr>
            <w:r w:rsidRPr="0024394A">
              <w:rPr>
                <w:rFonts w:ascii="Calibri" w:eastAsia="Calibri" w:hAnsi="Calibri" w:cs="Calibri"/>
                <w:lang w:val="es-ES"/>
              </w:rPr>
              <w:t>Por ejemplo, los estudiantes pueden compartir su idea de diseño inicial en busca de comentarios sobre cómo mejorar el diseño antes de enviar una propuesta final.</w:t>
            </w:r>
          </w:p>
          <w:p w14:paraId="164E93A5" w14:textId="77777777" w:rsidR="0057077F" w:rsidRPr="0024394A" w:rsidRDefault="0057077F" w:rsidP="008B4E1F">
            <w:pPr>
              <w:numPr>
                <w:ilvl w:val="1"/>
                <w:numId w:val="16"/>
              </w:numPr>
              <w:rPr>
                <w:rFonts w:ascii="Calibri" w:eastAsia="Calibri" w:hAnsi="Calibri" w:cs="Calibri"/>
                <w:lang w:val="es-ES"/>
              </w:rPr>
            </w:pPr>
            <w:r w:rsidRPr="0024394A">
              <w:rPr>
                <w:rFonts w:ascii="Calibri" w:eastAsia="Calibri" w:hAnsi="Calibri" w:cs="Calibri"/>
                <w:lang w:val="es-ES"/>
              </w:rPr>
              <w:t xml:space="preserve">Por ejemplo, después de algunas investigaciones, los estudiantes pueden compartir su plan para identificar el espacio y la ubicación de su fuente de energía renovable propuesta y adaptarlo después de recibir comentarios. </w:t>
            </w:r>
          </w:p>
          <w:p w14:paraId="5F82DEFB" w14:textId="77777777" w:rsidR="0057077F" w:rsidRPr="0024394A" w:rsidRDefault="0057077F" w:rsidP="008B4E1F">
            <w:pPr>
              <w:rPr>
                <w:rFonts w:ascii="Calibri" w:eastAsia="Calibri" w:hAnsi="Calibri" w:cs="Calibri"/>
                <w:lang w:val="es-ES"/>
              </w:rPr>
            </w:pPr>
          </w:p>
          <w:p w14:paraId="3AB12C4F" w14:textId="3338C8F2" w:rsidR="0057077F" w:rsidRPr="0024394A" w:rsidRDefault="00066BF4" w:rsidP="008B4E1F">
            <w:pPr>
              <w:spacing w:line="276" w:lineRule="auto"/>
              <w:rPr>
                <w:rFonts w:ascii="Calibri" w:eastAsia="Calibri" w:hAnsi="Calibri" w:cs="Calibri"/>
                <w:lang w:val="es-ES"/>
              </w:rPr>
            </w:pPr>
            <w:r>
              <w:rPr>
                <w:rFonts w:ascii="Calibri" w:eastAsia="Calibri" w:hAnsi="Calibri" w:cs="Calibri"/>
                <w:b/>
                <w:lang w:val="es-ES"/>
              </w:rPr>
              <w:t>Ideas principales</w:t>
            </w:r>
            <w:r w:rsidR="0057077F" w:rsidRPr="0024394A">
              <w:rPr>
                <w:rFonts w:ascii="Calibri" w:eastAsia="Calibri" w:hAnsi="Calibri" w:cs="Calibri"/>
                <w:b/>
                <w:lang w:val="es-ES"/>
              </w:rPr>
              <w:t xml:space="preserve"> de artes del lenguaje:  </w:t>
            </w:r>
            <w:r w:rsidR="0057077F" w:rsidRPr="0024394A">
              <w:rPr>
                <w:rFonts w:ascii="Calibri" w:eastAsia="Calibri" w:hAnsi="Calibri" w:cs="Calibri"/>
                <w:lang w:val="es-ES"/>
              </w:rPr>
              <w:t xml:space="preserve">Quiero que los estudiantes entiendan que al leer textos informativos complejos de nivel de </w:t>
            </w:r>
            <w:proofErr w:type="gramStart"/>
            <w:r w:rsidR="0057077F" w:rsidRPr="0024394A">
              <w:rPr>
                <w:rFonts w:ascii="Calibri" w:eastAsia="Calibri" w:hAnsi="Calibri" w:cs="Calibri"/>
                <w:lang w:val="es-ES"/>
              </w:rPr>
              <w:t xml:space="preserve">grado </w:t>
            </w:r>
            <w:r w:rsidR="0057077F" w:rsidRPr="0024394A">
              <w:rPr>
                <w:rFonts w:ascii="Calibri" w:eastAsia="Calibri" w:hAnsi="Calibri" w:cs="Calibri"/>
                <w:b/>
                <w:lang w:val="es-ES"/>
              </w:rPr>
              <w:t xml:space="preserve"> </w:t>
            </w:r>
            <w:r w:rsidR="0057077F" w:rsidRPr="0024394A">
              <w:rPr>
                <w:rFonts w:ascii="Calibri" w:eastAsia="Calibri" w:hAnsi="Calibri" w:cs="Calibri"/>
                <w:lang w:val="es-ES"/>
              </w:rPr>
              <w:t>(</w:t>
            </w:r>
            <w:proofErr w:type="gramEnd"/>
            <w:r w:rsidR="0057077F" w:rsidRPr="0024394A">
              <w:rPr>
                <w:rFonts w:ascii="Calibri" w:eastAsia="Calibri" w:hAnsi="Calibri" w:cs="Calibri"/>
                <w:lang w:val="es-ES"/>
              </w:rPr>
              <w:t>RI.4.10), es importante</w:t>
            </w:r>
            <w:r>
              <w:rPr>
                <w:rFonts w:ascii="Calibri" w:eastAsia="Calibri" w:hAnsi="Calibri" w:cs="Calibri"/>
                <w:lang w:val="es-ES"/>
              </w:rPr>
              <w:t>:</w:t>
            </w:r>
            <w:r w:rsidR="0057077F" w:rsidRPr="0024394A">
              <w:rPr>
                <w:rFonts w:ascii="Calibri" w:eastAsia="Calibri" w:hAnsi="Calibri" w:cs="Calibri"/>
                <w:lang w:val="es-ES"/>
              </w:rPr>
              <w:t xml:space="preserve"> </w:t>
            </w:r>
          </w:p>
          <w:p w14:paraId="39FDA678" w14:textId="34DFC4FF" w:rsidR="0057077F" w:rsidRPr="0024394A" w:rsidRDefault="0057077F" w:rsidP="008B4E1F">
            <w:pPr>
              <w:widowControl w:val="0"/>
              <w:numPr>
                <w:ilvl w:val="0"/>
                <w:numId w:val="17"/>
              </w:numPr>
              <w:rPr>
                <w:rFonts w:ascii="Calibri" w:hAnsi="Calibri" w:cs="Calibri"/>
                <w:color w:val="202020"/>
                <w:lang w:val="es-ES"/>
              </w:rPr>
            </w:pPr>
            <w:r w:rsidRPr="0024394A">
              <w:rPr>
                <w:rFonts w:ascii="Calibri" w:eastAsia="Calibri" w:hAnsi="Calibri" w:cs="Calibri"/>
                <w:color w:val="202020"/>
                <w:lang w:val="es-ES"/>
              </w:rPr>
              <w:t>Consult</w:t>
            </w:r>
            <w:r w:rsidR="00066BF4">
              <w:rPr>
                <w:rFonts w:ascii="Calibri" w:eastAsia="Calibri" w:hAnsi="Calibri" w:cs="Calibri"/>
                <w:color w:val="202020"/>
                <w:lang w:val="es-ES"/>
              </w:rPr>
              <w:t>ar</w:t>
            </w:r>
            <w:r w:rsidRPr="0024394A">
              <w:rPr>
                <w:rFonts w:ascii="Calibri" w:eastAsia="Calibri" w:hAnsi="Calibri" w:cs="Calibri"/>
                <w:color w:val="202020"/>
                <w:lang w:val="es-ES"/>
              </w:rPr>
              <w:t xml:space="preserve"> los detalles y ejemplos de un texto </w:t>
            </w:r>
            <w:r w:rsidR="00066BF4">
              <w:rPr>
                <w:rFonts w:ascii="Calibri" w:eastAsia="Calibri" w:hAnsi="Calibri" w:cs="Calibri"/>
                <w:color w:val="202020"/>
                <w:lang w:val="es-ES"/>
              </w:rPr>
              <w:t>al explicar</w:t>
            </w:r>
            <w:r w:rsidRPr="0024394A">
              <w:rPr>
                <w:rFonts w:ascii="Calibri" w:eastAsia="Calibri" w:hAnsi="Calibri" w:cs="Calibri"/>
                <w:color w:val="202020"/>
                <w:lang w:val="es-ES"/>
              </w:rPr>
              <w:t xml:space="preserve"> lo que dice explícitamente</w:t>
            </w:r>
            <w:r w:rsidR="00066BF4">
              <w:rPr>
                <w:rFonts w:ascii="Calibri" w:eastAsia="Calibri" w:hAnsi="Calibri" w:cs="Calibri"/>
                <w:color w:val="202020"/>
                <w:lang w:val="es-ES"/>
              </w:rPr>
              <w:t xml:space="preserve"> </w:t>
            </w:r>
            <w:r w:rsidR="00066BF4" w:rsidRPr="0024394A">
              <w:rPr>
                <w:rFonts w:ascii="Calibri" w:eastAsia="Calibri" w:hAnsi="Calibri" w:cs="Calibri"/>
                <w:color w:val="202020"/>
                <w:lang w:val="es-ES"/>
              </w:rPr>
              <w:t>el texto</w:t>
            </w:r>
            <w:r w:rsidRPr="0024394A">
              <w:rPr>
                <w:rFonts w:ascii="Calibri" w:eastAsia="Calibri" w:hAnsi="Calibri" w:cs="Calibri"/>
                <w:color w:val="202020"/>
                <w:lang w:val="es-ES"/>
              </w:rPr>
              <w:t xml:space="preserve"> y </w:t>
            </w:r>
            <w:r w:rsidR="00066BF4">
              <w:rPr>
                <w:rFonts w:ascii="Calibri" w:eastAsia="Calibri" w:hAnsi="Calibri" w:cs="Calibri"/>
                <w:color w:val="202020"/>
                <w:lang w:val="es-ES"/>
              </w:rPr>
              <w:t>al hacer</w:t>
            </w:r>
            <w:r w:rsidRPr="0024394A">
              <w:rPr>
                <w:rFonts w:ascii="Calibri" w:eastAsia="Calibri" w:hAnsi="Calibri" w:cs="Calibri"/>
                <w:color w:val="202020"/>
                <w:lang w:val="es-ES"/>
              </w:rPr>
              <w:t xml:space="preserve"> inferencias del texto (</w:t>
            </w:r>
            <w:r w:rsidRPr="0024394A">
              <w:rPr>
                <w:rFonts w:ascii="Calibri" w:eastAsia="Calibri" w:hAnsi="Calibri" w:cs="Calibri"/>
                <w:lang w:val="es-ES"/>
              </w:rPr>
              <w:t>RI.4.1).</w:t>
            </w:r>
          </w:p>
          <w:p w14:paraId="52E82647" w14:textId="77777777" w:rsidR="0057077F" w:rsidRPr="0024394A" w:rsidRDefault="0057077F" w:rsidP="008B4E1F">
            <w:pPr>
              <w:widowControl w:val="0"/>
              <w:numPr>
                <w:ilvl w:val="0"/>
                <w:numId w:val="17"/>
              </w:numPr>
              <w:rPr>
                <w:rFonts w:ascii="Calibri" w:hAnsi="Calibri" w:cs="Calibri"/>
                <w:color w:val="202020"/>
                <w:lang w:val="es-ES"/>
              </w:rPr>
            </w:pPr>
            <w:r w:rsidRPr="0024394A">
              <w:rPr>
                <w:rFonts w:ascii="Calibri" w:eastAsia="Calibri" w:hAnsi="Calibri" w:cs="Calibri"/>
                <w:color w:val="202020"/>
                <w:lang w:val="es-ES"/>
              </w:rPr>
              <w:t>Explicar eventos, procedimientos, ideas o conceptos en un texto histórico, científico o técnico, incluyendo lo que sucedió y por qué basado en información específica en el texto (</w:t>
            </w:r>
            <w:r w:rsidRPr="0024394A">
              <w:rPr>
                <w:rFonts w:ascii="Calibri" w:eastAsia="Calibri" w:hAnsi="Calibri" w:cs="Calibri"/>
                <w:lang w:val="es-ES"/>
              </w:rPr>
              <w:t>RI.4.3).</w:t>
            </w:r>
          </w:p>
          <w:p w14:paraId="2F116615" w14:textId="77777777" w:rsidR="0057077F" w:rsidRPr="0024394A" w:rsidRDefault="0057077F" w:rsidP="008B4E1F">
            <w:pPr>
              <w:widowControl w:val="0"/>
              <w:numPr>
                <w:ilvl w:val="0"/>
                <w:numId w:val="17"/>
              </w:numPr>
              <w:rPr>
                <w:rFonts w:ascii="Calibri" w:hAnsi="Calibri" w:cs="Calibri"/>
                <w:color w:val="202020"/>
                <w:lang w:val="es-ES"/>
              </w:rPr>
            </w:pPr>
            <w:r w:rsidRPr="0024394A">
              <w:rPr>
                <w:rFonts w:ascii="Calibri" w:eastAsia="Calibri" w:hAnsi="Calibri" w:cs="Calibri"/>
                <w:lang w:val="es-ES"/>
              </w:rPr>
              <w:t xml:space="preserve">Determinar el significado de palabras o frases académicas generales y específicas del dominio en un texto relevante para un tema o área temática de 4º grado (RI.4.4). </w:t>
            </w:r>
          </w:p>
          <w:p w14:paraId="498609DF" w14:textId="04990C2F" w:rsidR="0057077F" w:rsidRPr="0024394A" w:rsidRDefault="0057077F" w:rsidP="008B4E1F">
            <w:pPr>
              <w:widowControl w:val="0"/>
              <w:numPr>
                <w:ilvl w:val="0"/>
                <w:numId w:val="17"/>
              </w:numPr>
              <w:rPr>
                <w:rFonts w:ascii="Calibri" w:hAnsi="Calibri" w:cs="Calibri"/>
                <w:lang w:val="es-ES"/>
              </w:rPr>
            </w:pPr>
            <w:r w:rsidRPr="0024394A">
              <w:rPr>
                <w:rFonts w:ascii="Calibri" w:eastAsia="Calibri" w:hAnsi="Calibri" w:cs="Calibri"/>
                <w:color w:val="202020"/>
                <w:lang w:val="es-ES"/>
              </w:rPr>
              <w:t xml:space="preserve">Interpretar la información presentada visual, </w:t>
            </w:r>
            <w:r w:rsidR="00066BF4" w:rsidRPr="0024394A">
              <w:rPr>
                <w:rFonts w:ascii="Calibri" w:eastAsia="Calibri" w:hAnsi="Calibri" w:cs="Calibri"/>
                <w:color w:val="202020"/>
                <w:lang w:val="es-ES"/>
              </w:rPr>
              <w:t>oral o cuantitativamente</w:t>
            </w:r>
            <w:r w:rsidRPr="0024394A">
              <w:rPr>
                <w:rFonts w:ascii="Calibri" w:eastAsia="Calibri" w:hAnsi="Calibri" w:cs="Calibri"/>
                <w:color w:val="202020"/>
                <w:lang w:val="es-ES"/>
              </w:rPr>
              <w:t xml:space="preserve"> (por ejemplo, en cuadros, gráficos, diagramas, líneas de tiempo, animaciones o elementos interactivos en páginas web) y explicar cómo la información contribuye a la comprensión del texto en el que aparece (</w:t>
            </w:r>
            <w:r w:rsidRPr="0024394A">
              <w:rPr>
                <w:rFonts w:ascii="Calibri" w:eastAsia="Calibri" w:hAnsi="Calibri" w:cs="Calibri"/>
                <w:lang w:val="es-ES"/>
              </w:rPr>
              <w:t>RI.4.7).</w:t>
            </w:r>
          </w:p>
          <w:p w14:paraId="36358C79" w14:textId="77777777" w:rsidR="0057077F" w:rsidRPr="0024394A" w:rsidRDefault="0057077F" w:rsidP="008B4E1F">
            <w:pPr>
              <w:widowControl w:val="0"/>
              <w:numPr>
                <w:ilvl w:val="0"/>
                <w:numId w:val="17"/>
              </w:numPr>
              <w:rPr>
                <w:rFonts w:ascii="Calibri" w:hAnsi="Calibri" w:cs="Calibri"/>
                <w:lang w:val="es-ES"/>
              </w:rPr>
            </w:pPr>
            <w:r w:rsidRPr="0024394A">
              <w:rPr>
                <w:rFonts w:ascii="Calibri" w:eastAsia="Calibri" w:hAnsi="Calibri" w:cs="Calibri"/>
                <w:lang w:val="es-ES"/>
              </w:rPr>
              <w:t xml:space="preserve">Extraer evidencia de textos literarios para apoyar el análisis, la reflexión y la investigación (W.4.9). </w:t>
            </w:r>
          </w:p>
          <w:p w14:paraId="3F5ADD57" w14:textId="77777777" w:rsidR="0057077F" w:rsidRPr="0024394A" w:rsidRDefault="0057077F" w:rsidP="008B4E1F">
            <w:pPr>
              <w:widowControl w:val="0"/>
              <w:rPr>
                <w:rFonts w:ascii="Calibri" w:eastAsia="Calibri" w:hAnsi="Calibri" w:cs="Calibri"/>
                <w:lang w:val="es-ES"/>
              </w:rPr>
            </w:pPr>
          </w:p>
          <w:p w14:paraId="1BEA3537" w14:textId="77777777" w:rsidR="0057077F" w:rsidRPr="0024394A" w:rsidRDefault="0057077F" w:rsidP="008B4E1F">
            <w:pPr>
              <w:spacing w:line="276" w:lineRule="auto"/>
              <w:ind w:left="360"/>
              <w:rPr>
                <w:rFonts w:ascii="Calibri" w:eastAsia="Calibri" w:hAnsi="Calibri" w:cs="Calibri"/>
                <w:lang w:val="es-ES"/>
              </w:rPr>
            </w:pPr>
            <w:r w:rsidRPr="0024394A">
              <w:rPr>
                <w:rFonts w:ascii="Calibri" w:eastAsia="Calibri" w:hAnsi="Calibri" w:cs="Calibri"/>
                <w:lang w:val="es-ES"/>
              </w:rPr>
              <w:t xml:space="preserve">... para poder escribir su propio ensayo de </w:t>
            </w:r>
            <w:r w:rsidRPr="0024394A">
              <w:rPr>
                <w:rFonts w:ascii="Calibri" w:eastAsia="Calibri" w:hAnsi="Calibri" w:cs="Calibri"/>
                <w:b/>
                <w:lang w:val="es-ES"/>
              </w:rPr>
              <w:t xml:space="preserve">opinión </w:t>
            </w:r>
            <w:r w:rsidRPr="0024394A">
              <w:rPr>
                <w:rFonts w:ascii="Calibri" w:eastAsia="Calibri" w:hAnsi="Calibri" w:cs="Calibri"/>
                <w:lang w:val="es-ES"/>
              </w:rPr>
              <w:t xml:space="preserve">(W.4.1) donde  </w:t>
            </w:r>
          </w:p>
          <w:p w14:paraId="030833F5" w14:textId="679FF45D" w:rsidR="0057077F" w:rsidRPr="0024394A" w:rsidRDefault="0057077F" w:rsidP="008B4E1F">
            <w:pPr>
              <w:numPr>
                <w:ilvl w:val="0"/>
                <w:numId w:val="20"/>
              </w:numPr>
              <w:rPr>
                <w:rFonts w:ascii="Calibri" w:hAnsi="Calibri" w:cs="Calibri"/>
                <w:color w:val="202020"/>
                <w:lang w:val="es-ES"/>
              </w:rPr>
            </w:pPr>
            <w:r w:rsidRPr="0024394A">
              <w:rPr>
                <w:rFonts w:ascii="Calibri" w:eastAsia="Calibri" w:hAnsi="Calibri" w:cs="Calibri"/>
                <w:color w:val="202020"/>
                <w:lang w:val="es-ES"/>
              </w:rPr>
              <w:t>Present</w:t>
            </w:r>
            <w:r w:rsidR="00066BF4">
              <w:rPr>
                <w:rFonts w:ascii="Calibri" w:eastAsia="Calibri" w:hAnsi="Calibri" w:cs="Calibri"/>
                <w:color w:val="202020"/>
                <w:lang w:val="es-ES"/>
              </w:rPr>
              <w:t>a</w:t>
            </w:r>
            <w:r w:rsidRPr="0024394A">
              <w:rPr>
                <w:rFonts w:ascii="Calibri" w:eastAsia="Calibri" w:hAnsi="Calibri" w:cs="Calibri"/>
                <w:color w:val="202020"/>
                <w:lang w:val="es-ES"/>
              </w:rPr>
              <w:t xml:space="preserve"> un tema o texto con claridad, exprese una opinión y cre</w:t>
            </w:r>
            <w:r w:rsidR="00066BF4">
              <w:rPr>
                <w:rFonts w:ascii="Calibri" w:eastAsia="Calibri" w:hAnsi="Calibri" w:cs="Calibri"/>
                <w:color w:val="202020"/>
                <w:lang w:val="es-ES"/>
              </w:rPr>
              <w:t>a</w:t>
            </w:r>
            <w:r w:rsidRPr="0024394A">
              <w:rPr>
                <w:rFonts w:ascii="Calibri" w:eastAsia="Calibri" w:hAnsi="Calibri" w:cs="Calibri"/>
                <w:color w:val="202020"/>
                <w:lang w:val="es-ES"/>
              </w:rPr>
              <w:t xml:space="preserve"> una estructura organizativa en la que se agrup</w:t>
            </w:r>
            <w:r w:rsidR="00066BF4">
              <w:rPr>
                <w:rFonts w:ascii="Calibri" w:eastAsia="Calibri" w:hAnsi="Calibri" w:cs="Calibri"/>
                <w:color w:val="202020"/>
                <w:lang w:val="es-ES"/>
              </w:rPr>
              <w:t>a</w:t>
            </w:r>
            <w:r w:rsidRPr="0024394A">
              <w:rPr>
                <w:rFonts w:ascii="Calibri" w:eastAsia="Calibri" w:hAnsi="Calibri" w:cs="Calibri"/>
                <w:color w:val="202020"/>
                <w:lang w:val="es-ES"/>
              </w:rPr>
              <w:t>n ideas relacionadas para apoyar el propósito del escritor (W.4.1A).</w:t>
            </w:r>
          </w:p>
          <w:p w14:paraId="6CBE0196" w14:textId="6EEBD3B9" w:rsidR="0057077F" w:rsidRPr="0024394A" w:rsidRDefault="0057077F" w:rsidP="008B4E1F">
            <w:pPr>
              <w:numPr>
                <w:ilvl w:val="0"/>
                <w:numId w:val="20"/>
              </w:numPr>
              <w:rPr>
                <w:rFonts w:ascii="Calibri" w:hAnsi="Calibri" w:cs="Calibri"/>
                <w:color w:val="202020"/>
                <w:lang w:val="es-ES"/>
              </w:rPr>
            </w:pPr>
            <w:r w:rsidRPr="0024394A">
              <w:rPr>
                <w:rFonts w:ascii="Calibri" w:eastAsia="Calibri" w:hAnsi="Calibri" w:cs="Calibri"/>
                <w:color w:val="202020"/>
                <w:lang w:val="es-ES"/>
              </w:rPr>
              <w:t>Proporcion</w:t>
            </w:r>
            <w:r w:rsidR="00066BF4">
              <w:rPr>
                <w:rFonts w:ascii="Calibri" w:eastAsia="Calibri" w:hAnsi="Calibri" w:cs="Calibri"/>
                <w:color w:val="202020"/>
                <w:lang w:val="es-ES"/>
              </w:rPr>
              <w:t>a</w:t>
            </w:r>
            <w:r w:rsidRPr="0024394A">
              <w:rPr>
                <w:rFonts w:ascii="Calibri" w:eastAsia="Calibri" w:hAnsi="Calibri" w:cs="Calibri"/>
                <w:color w:val="202020"/>
                <w:lang w:val="es-ES"/>
              </w:rPr>
              <w:t xml:space="preserve"> razones que estén respaldadas por hechos y detalles (W.4.1B).</w:t>
            </w:r>
          </w:p>
          <w:p w14:paraId="504FD18D" w14:textId="7E912ACB" w:rsidR="0057077F" w:rsidRPr="0024394A" w:rsidRDefault="0057077F" w:rsidP="008B4E1F">
            <w:pPr>
              <w:numPr>
                <w:ilvl w:val="0"/>
                <w:numId w:val="20"/>
              </w:numPr>
              <w:rPr>
                <w:rFonts w:ascii="Calibri" w:hAnsi="Calibri" w:cs="Calibri"/>
                <w:color w:val="202020"/>
                <w:lang w:val="es-ES"/>
              </w:rPr>
            </w:pPr>
            <w:r w:rsidRPr="0024394A">
              <w:rPr>
                <w:rFonts w:ascii="Calibri" w:eastAsia="Calibri" w:hAnsi="Calibri" w:cs="Calibri"/>
                <w:color w:val="202020"/>
                <w:lang w:val="es-ES"/>
              </w:rPr>
              <w:t>Vincul</w:t>
            </w:r>
            <w:r w:rsidR="00860498">
              <w:rPr>
                <w:rFonts w:ascii="Calibri" w:eastAsia="Calibri" w:hAnsi="Calibri" w:cs="Calibri"/>
                <w:color w:val="202020"/>
                <w:lang w:val="es-ES"/>
              </w:rPr>
              <w:t>a</w:t>
            </w:r>
            <w:r w:rsidRPr="0024394A">
              <w:rPr>
                <w:rFonts w:ascii="Calibri" w:eastAsia="Calibri" w:hAnsi="Calibri" w:cs="Calibri"/>
                <w:color w:val="202020"/>
                <w:lang w:val="es-ES"/>
              </w:rPr>
              <w:t xml:space="preserve"> opiniones y razones usando palabras y frases (por </w:t>
            </w:r>
            <w:r w:rsidRPr="0024394A">
              <w:rPr>
                <w:rFonts w:ascii="Calibri" w:eastAsia="Calibri" w:hAnsi="Calibri" w:cs="Calibri"/>
                <w:i/>
                <w:color w:val="202020"/>
                <w:lang w:val="es-ES"/>
              </w:rPr>
              <w:t>ejemplo, por ejemplo</w:t>
            </w:r>
            <w:r w:rsidRPr="0024394A">
              <w:rPr>
                <w:rFonts w:ascii="Calibri" w:eastAsia="Calibri" w:hAnsi="Calibri" w:cs="Calibri"/>
                <w:color w:val="202020"/>
                <w:lang w:val="es-ES"/>
              </w:rPr>
              <w:t xml:space="preserve">, </w:t>
            </w:r>
            <w:r w:rsidRPr="0024394A">
              <w:rPr>
                <w:rFonts w:ascii="Calibri" w:eastAsia="Calibri" w:hAnsi="Calibri" w:cs="Calibri"/>
                <w:i/>
                <w:color w:val="202020"/>
                <w:lang w:val="es-ES"/>
              </w:rPr>
              <w:t>para</w:t>
            </w:r>
            <w:r w:rsidRPr="0024394A">
              <w:rPr>
                <w:rFonts w:ascii="Calibri" w:eastAsia="Calibri" w:hAnsi="Calibri" w:cs="Calibri"/>
                <w:color w:val="202020"/>
                <w:lang w:val="es-ES"/>
              </w:rPr>
              <w:t xml:space="preserve">, </w:t>
            </w:r>
            <w:r w:rsidRPr="0024394A">
              <w:rPr>
                <w:rFonts w:ascii="Calibri" w:eastAsia="Calibri" w:hAnsi="Calibri" w:cs="Calibri"/>
                <w:i/>
                <w:color w:val="202020"/>
                <w:lang w:val="es-ES"/>
              </w:rPr>
              <w:t>además</w:t>
            </w:r>
            <w:r w:rsidRPr="0024394A">
              <w:rPr>
                <w:rFonts w:ascii="Calibri" w:eastAsia="Calibri" w:hAnsi="Calibri" w:cs="Calibri"/>
                <w:color w:val="202020"/>
                <w:lang w:val="es-ES"/>
              </w:rPr>
              <w:t>) (W.4.1C).</w:t>
            </w:r>
          </w:p>
          <w:p w14:paraId="2126FAF2" w14:textId="4F61C32D" w:rsidR="0057077F" w:rsidRPr="0024394A" w:rsidRDefault="0057077F" w:rsidP="008B4E1F">
            <w:pPr>
              <w:numPr>
                <w:ilvl w:val="0"/>
                <w:numId w:val="20"/>
              </w:numPr>
              <w:rPr>
                <w:rFonts w:ascii="Calibri" w:hAnsi="Calibri" w:cs="Calibri"/>
                <w:color w:val="202020"/>
                <w:lang w:val="es-ES"/>
              </w:rPr>
            </w:pPr>
            <w:r w:rsidRPr="0024394A">
              <w:rPr>
                <w:rFonts w:ascii="Calibri" w:eastAsia="Calibri" w:hAnsi="Calibri" w:cs="Calibri"/>
                <w:color w:val="202020"/>
                <w:lang w:val="es-ES"/>
              </w:rPr>
              <w:t>Proporcion</w:t>
            </w:r>
            <w:r w:rsidR="00860498">
              <w:rPr>
                <w:rFonts w:ascii="Calibri" w:eastAsia="Calibri" w:hAnsi="Calibri" w:cs="Calibri"/>
                <w:color w:val="202020"/>
                <w:lang w:val="es-ES"/>
              </w:rPr>
              <w:t>a</w:t>
            </w:r>
            <w:r w:rsidRPr="0024394A">
              <w:rPr>
                <w:rFonts w:ascii="Calibri" w:eastAsia="Calibri" w:hAnsi="Calibri" w:cs="Calibri"/>
                <w:color w:val="202020"/>
                <w:lang w:val="es-ES"/>
              </w:rPr>
              <w:t xml:space="preserve"> una declaración final o una sección relacionada con la opinión presentada (W.4.1D).</w:t>
            </w:r>
          </w:p>
          <w:p w14:paraId="6F75DEE4" w14:textId="77777777" w:rsidR="0057077F" w:rsidRPr="0024394A" w:rsidRDefault="0057077F" w:rsidP="008B4E1F">
            <w:pPr>
              <w:ind w:left="720"/>
              <w:rPr>
                <w:rFonts w:ascii="Calibri" w:eastAsia="Calibri" w:hAnsi="Calibri" w:cs="Calibri"/>
                <w:color w:val="202020"/>
                <w:lang w:val="es-ES"/>
              </w:rPr>
            </w:pPr>
          </w:p>
          <w:p w14:paraId="258B3716" w14:textId="3B24C8D1" w:rsidR="0057077F" w:rsidRPr="0024394A" w:rsidRDefault="00860498" w:rsidP="00DC0777">
            <w:pPr>
              <w:widowControl w:val="0"/>
              <w:rPr>
                <w:rFonts w:ascii="Calibri" w:eastAsia="Calibri" w:hAnsi="Calibri" w:cs="Calibri"/>
                <w:lang w:val="es-ES"/>
              </w:rPr>
            </w:pPr>
            <w:r>
              <w:rPr>
                <w:rFonts w:ascii="Calibri" w:eastAsia="Calibri" w:hAnsi="Calibri" w:cs="Calibri"/>
                <w:lang w:val="es-ES"/>
              </w:rPr>
              <w:t xml:space="preserve">al </w:t>
            </w:r>
            <w:r w:rsidR="0057077F" w:rsidRPr="0024394A">
              <w:rPr>
                <w:rFonts w:ascii="Calibri" w:eastAsia="Calibri" w:hAnsi="Calibri" w:cs="Calibri"/>
                <w:lang w:val="es-ES"/>
              </w:rPr>
              <w:t>respond</w:t>
            </w:r>
            <w:r>
              <w:rPr>
                <w:rFonts w:ascii="Calibri" w:eastAsia="Calibri" w:hAnsi="Calibri" w:cs="Calibri"/>
                <w:lang w:val="es-ES"/>
              </w:rPr>
              <w:t>er</w:t>
            </w:r>
            <w:r w:rsidR="0057077F" w:rsidRPr="0024394A">
              <w:rPr>
                <w:rFonts w:ascii="Calibri" w:eastAsia="Calibri" w:hAnsi="Calibri" w:cs="Calibri"/>
                <w:lang w:val="es-ES"/>
              </w:rPr>
              <w:t xml:space="preserve"> a las preguntas, ¿Puede Estados Unidos realmente estar 100% libre de carbono para el año 2050 confiando solo en energía renovable? ¿Es este un objetivo realista?</w:t>
            </w:r>
          </w:p>
        </w:tc>
      </w:tr>
    </w:tbl>
    <w:p w14:paraId="0E750673" w14:textId="23647153" w:rsidR="648B3863" w:rsidRDefault="648B3863" w:rsidP="648B3863">
      <w:pPr>
        <w:rPr>
          <w:rFonts w:ascii="Calibri" w:hAnsi="Calibri" w:cs="Calibri"/>
          <w:lang w:val="es-ES"/>
        </w:rPr>
      </w:pPr>
    </w:p>
    <w:p w14:paraId="705144D2" w14:textId="77777777" w:rsidR="00066BF4" w:rsidRPr="0024394A" w:rsidRDefault="00066BF4" w:rsidP="648B3863">
      <w:pPr>
        <w:rPr>
          <w:rFonts w:ascii="Calibri" w:hAnsi="Calibri" w:cs="Calibri"/>
          <w:lang w:val="es-ES"/>
        </w:rPr>
      </w:pPr>
    </w:p>
    <w:tbl>
      <w:tblPr>
        <w:tblStyle w:val="TableGrid"/>
        <w:tblW w:w="14940" w:type="dxa"/>
        <w:tblInd w:w="-545" w:type="dxa"/>
        <w:tblLook w:val="04A0" w:firstRow="1" w:lastRow="0" w:firstColumn="1" w:lastColumn="0" w:noHBand="0" w:noVBand="1"/>
      </w:tblPr>
      <w:tblGrid>
        <w:gridCol w:w="14940"/>
      </w:tblGrid>
      <w:tr w:rsidR="0057077F" w:rsidRPr="0024394A" w14:paraId="302E8BCA" w14:textId="77777777" w:rsidTr="0047619F">
        <w:tc>
          <w:tcPr>
            <w:tcW w:w="14940" w:type="dxa"/>
            <w:shd w:val="clear" w:color="auto" w:fill="D9D9D9" w:themeFill="background1" w:themeFillShade="D9"/>
          </w:tcPr>
          <w:p w14:paraId="5568CA87" w14:textId="7B949C87" w:rsidR="0057077F" w:rsidRPr="0024394A" w:rsidRDefault="0057077F" w:rsidP="0057077F">
            <w:pPr>
              <w:jc w:val="center"/>
              <w:rPr>
                <w:rFonts w:ascii="Calibri" w:hAnsi="Calibri" w:cs="Calibri"/>
                <w:lang w:val="es-ES"/>
              </w:rPr>
            </w:pPr>
            <w:r w:rsidRPr="0024394A">
              <w:rPr>
                <w:rFonts w:ascii="Calibri" w:eastAsia="Calibri" w:hAnsi="Calibri" w:cs="Calibri"/>
                <w:b/>
                <w:lang w:val="es-ES"/>
              </w:rPr>
              <w:t>Evaluación sumativa basada en el desempeño</w:t>
            </w:r>
          </w:p>
        </w:tc>
      </w:tr>
      <w:tr w:rsidR="0057077F" w:rsidRPr="0024394A" w14:paraId="437025D0" w14:textId="77777777" w:rsidTr="0047619F">
        <w:tc>
          <w:tcPr>
            <w:tcW w:w="14940" w:type="dxa"/>
          </w:tcPr>
          <w:p w14:paraId="04B589B2" w14:textId="6479034E" w:rsidR="0057077F" w:rsidRPr="0024394A" w:rsidRDefault="00457D31">
            <w:pPr>
              <w:rPr>
                <w:rFonts w:ascii="Calibri" w:hAnsi="Calibri" w:cs="Calibri"/>
                <w:lang w:val="es-ES"/>
              </w:rPr>
            </w:pPr>
            <w:r w:rsidRPr="0024394A">
              <w:rPr>
                <w:rFonts w:ascii="Calibri" w:eastAsia="Calibri" w:hAnsi="Calibri" w:cs="Calibri"/>
                <w:b/>
                <w:lang w:val="es-ES"/>
              </w:rPr>
              <w:lastRenderedPageBreak/>
              <w:t>Evaluación sumativa basada en el desempeño</w:t>
            </w:r>
            <w:r w:rsidR="00736B96">
              <w:rPr>
                <w:rFonts w:ascii="Calibri" w:eastAsia="Calibri" w:hAnsi="Calibri" w:cs="Calibri"/>
                <w:b/>
                <w:lang w:val="es-ES"/>
              </w:rPr>
              <w:t xml:space="preserve"> académico</w:t>
            </w:r>
            <w:r w:rsidRPr="0024394A">
              <w:rPr>
                <w:rFonts w:ascii="Calibri" w:eastAsia="Calibri" w:hAnsi="Calibri" w:cs="Calibri"/>
                <w:b/>
                <w:lang w:val="es-ES"/>
              </w:rPr>
              <w:t xml:space="preserve">: </w:t>
            </w:r>
            <w:r w:rsidRPr="0024394A">
              <w:rPr>
                <w:rFonts w:ascii="Calibri" w:eastAsia="Calibri" w:hAnsi="Calibri" w:cs="Calibri"/>
                <w:lang w:val="es-ES"/>
              </w:rPr>
              <w:t xml:space="preserve">la evaluación basada en el desempeño </w:t>
            </w:r>
            <w:r w:rsidR="00736B96">
              <w:rPr>
                <w:rFonts w:ascii="Calibri" w:eastAsia="Calibri" w:hAnsi="Calibri" w:cs="Calibri"/>
                <w:lang w:val="es-ES"/>
              </w:rPr>
              <w:t xml:space="preserve">académico </w:t>
            </w:r>
            <w:r w:rsidRPr="0024394A">
              <w:rPr>
                <w:rFonts w:ascii="Calibri" w:eastAsia="Calibri" w:hAnsi="Calibri" w:cs="Calibri"/>
                <w:lang w:val="es-ES"/>
              </w:rPr>
              <w:t>le pedirá a cada estudiante que use lo que ha aprendido sobre las fuentes de energía renovables y no renovables y los impactos ambientales de su uso para crear un póster que ilustr</w:t>
            </w:r>
            <w:r w:rsidR="00251855">
              <w:rPr>
                <w:rFonts w:ascii="Calibri" w:eastAsia="Calibri" w:hAnsi="Calibri" w:cs="Calibri"/>
                <w:lang w:val="es-ES"/>
              </w:rPr>
              <w:t>a</w:t>
            </w:r>
            <w:r w:rsidRPr="0024394A">
              <w:rPr>
                <w:rFonts w:ascii="Calibri" w:eastAsia="Calibri" w:hAnsi="Calibri" w:cs="Calibri"/>
                <w:lang w:val="es-ES"/>
              </w:rPr>
              <w:t xml:space="preserve"> los beneficios y desafíos de una fuente de energía específica.</w:t>
            </w:r>
          </w:p>
        </w:tc>
      </w:tr>
    </w:tbl>
    <w:p w14:paraId="4AFB2C25" w14:textId="70797D95" w:rsidR="4687FFF4" w:rsidRPr="0024394A" w:rsidRDefault="4687FFF4" w:rsidP="648B3863">
      <w:pPr>
        <w:rPr>
          <w:rFonts w:ascii="Calibri" w:hAnsi="Calibri" w:cs="Calibri"/>
          <w:lang w:val="es-ES"/>
        </w:rPr>
      </w:pPr>
    </w:p>
    <w:p w14:paraId="205CDC9B" w14:textId="039A60C0" w:rsidR="648B3863" w:rsidRPr="0024394A" w:rsidRDefault="648B3863" w:rsidP="648B3863">
      <w:pPr>
        <w:rPr>
          <w:rFonts w:ascii="Calibri" w:hAnsi="Calibri" w:cs="Calibri"/>
          <w:lang w:val="es-ES"/>
        </w:rPr>
      </w:pPr>
    </w:p>
    <w:p w14:paraId="2DF7037C" w14:textId="72ED536D" w:rsidR="4687FFF4" w:rsidRPr="0024394A" w:rsidRDefault="4687FFF4" w:rsidP="4687FFF4">
      <w:pPr>
        <w:rPr>
          <w:rFonts w:ascii="Calibri" w:hAnsi="Calibri" w:cs="Calibri"/>
          <w:lang w:val="es-ES"/>
        </w:rPr>
      </w:pPr>
    </w:p>
    <w:tbl>
      <w:tblPr>
        <w:tblStyle w:val="TableGrid"/>
        <w:tblW w:w="14287" w:type="dxa"/>
        <w:tblInd w:w="-185" w:type="dxa"/>
        <w:tblLook w:val="04A0" w:firstRow="1" w:lastRow="0" w:firstColumn="1" w:lastColumn="0" w:noHBand="0" w:noVBand="1"/>
      </w:tblPr>
      <w:tblGrid>
        <w:gridCol w:w="8829"/>
        <w:gridCol w:w="518"/>
        <w:gridCol w:w="4940"/>
      </w:tblGrid>
      <w:tr w:rsidR="0083720F" w:rsidRPr="0024394A" w14:paraId="1B5F4551" w14:textId="77777777" w:rsidTr="73671438">
        <w:tc>
          <w:tcPr>
            <w:tcW w:w="14287" w:type="dxa"/>
            <w:gridSpan w:val="3"/>
            <w:shd w:val="clear" w:color="auto" w:fill="D9D9D9" w:themeFill="background1" w:themeFillShade="D9"/>
          </w:tcPr>
          <w:p w14:paraId="7E97A9F0" w14:textId="37FCFB5F" w:rsidR="0083720F" w:rsidRPr="0024394A" w:rsidRDefault="0083720F" w:rsidP="0057077F">
            <w:pPr>
              <w:jc w:val="center"/>
              <w:rPr>
                <w:rFonts w:ascii="Calibri" w:eastAsia="Calibri" w:hAnsi="Calibri" w:cs="Calibri"/>
                <w:b/>
                <w:lang w:val="es-ES"/>
              </w:rPr>
            </w:pPr>
            <w:r w:rsidRPr="00736B96">
              <w:rPr>
                <w:rFonts w:ascii="Calibri" w:eastAsia="Calibri" w:hAnsi="Calibri" w:cs="Calibri"/>
                <w:b/>
                <w:lang w:val="es-ES"/>
              </w:rPr>
              <w:t xml:space="preserve">Diagrama </w:t>
            </w:r>
            <w:r w:rsidR="00736B96" w:rsidRPr="00736B96">
              <w:rPr>
                <w:rFonts w:ascii="Calibri" w:eastAsia="Calibri" w:hAnsi="Calibri" w:cs="Calibri"/>
                <w:b/>
                <w:lang w:val="es-ES"/>
              </w:rPr>
              <w:t xml:space="preserve">gráfico </w:t>
            </w:r>
            <w:r w:rsidRPr="00736B96">
              <w:rPr>
                <w:rFonts w:ascii="Calibri" w:eastAsia="Calibri" w:hAnsi="Calibri" w:cs="Calibri"/>
                <w:b/>
                <w:lang w:val="es-ES"/>
              </w:rPr>
              <w:t xml:space="preserve">de </w:t>
            </w:r>
            <w:r w:rsidR="00736B96" w:rsidRPr="00736B96">
              <w:rPr>
                <w:rFonts w:ascii="Calibri" w:eastAsia="Calibri" w:hAnsi="Calibri" w:cs="Calibri"/>
                <w:b/>
                <w:lang w:val="es-ES"/>
              </w:rPr>
              <w:t>la unidad</w:t>
            </w:r>
          </w:p>
        </w:tc>
      </w:tr>
      <w:tr w:rsidR="0083720F" w:rsidRPr="0024394A" w14:paraId="2C1A14FE" w14:textId="77777777" w:rsidTr="73671438">
        <w:tc>
          <w:tcPr>
            <w:tcW w:w="14287" w:type="dxa"/>
            <w:gridSpan w:val="3"/>
          </w:tcPr>
          <w:p w14:paraId="1C8417B6" w14:textId="77777777" w:rsidR="00B934AD" w:rsidRDefault="00860498" w:rsidP="00860498">
            <w:pPr>
              <w:jc w:val="center"/>
              <w:rPr>
                <w:rFonts w:ascii="Calibri" w:eastAsia="Calibri" w:hAnsi="Calibri" w:cs="Calibri"/>
                <w:b/>
                <w:lang w:val="es-ES"/>
              </w:rPr>
            </w:pPr>
            <w:r>
              <w:rPr>
                <w:rFonts w:ascii="Calibri" w:eastAsia="Calibri" w:hAnsi="Calibri" w:cs="Calibri"/>
                <w:b/>
                <w:lang w:val="es-ES"/>
              </w:rPr>
              <w:t>Inicio</w:t>
            </w:r>
            <w:r w:rsidR="0083720F" w:rsidRPr="0024394A">
              <w:rPr>
                <w:rFonts w:ascii="Calibri" w:eastAsia="Calibri" w:hAnsi="Calibri" w:cs="Calibri"/>
                <w:b/>
                <w:lang w:val="es-ES"/>
              </w:rPr>
              <w:t xml:space="preserve"> de la unidad: </w:t>
            </w:r>
            <w:r>
              <w:rPr>
                <w:rFonts w:ascii="Calibri" w:eastAsia="Calibri" w:hAnsi="Calibri" w:cs="Calibri"/>
                <w:b/>
                <w:lang w:val="es-ES"/>
              </w:rPr>
              <w:t>el desarrollo de la oralidad</w:t>
            </w:r>
            <w:r w:rsidR="0083720F" w:rsidRPr="0024394A">
              <w:rPr>
                <w:rFonts w:ascii="Calibri" w:eastAsia="Calibri" w:hAnsi="Calibri" w:cs="Calibri"/>
                <w:b/>
                <w:lang w:val="es-ES"/>
              </w:rPr>
              <w:t xml:space="preserve"> </w:t>
            </w:r>
            <w:r>
              <w:rPr>
                <w:rFonts w:ascii="Calibri" w:eastAsia="Calibri" w:hAnsi="Calibri" w:cs="Calibri"/>
                <w:b/>
                <w:lang w:val="es-ES"/>
              </w:rPr>
              <w:t xml:space="preserve">y el conocimiento previo </w:t>
            </w:r>
          </w:p>
          <w:p w14:paraId="70D164EF" w14:textId="3E098E00" w:rsidR="0083720F" w:rsidRPr="0024394A" w:rsidRDefault="0083720F" w:rsidP="00860498">
            <w:pPr>
              <w:jc w:val="center"/>
              <w:rPr>
                <w:rFonts w:ascii="Calibri" w:eastAsia="Calibri" w:hAnsi="Calibri" w:cs="Calibri"/>
                <w:b/>
                <w:lang w:val="es-ES"/>
              </w:rPr>
            </w:pPr>
            <w:r w:rsidRPr="0024394A">
              <w:rPr>
                <w:rFonts w:ascii="Calibri" w:eastAsia="Calibri" w:hAnsi="Calibri" w:cs="Calibri"/>
                <w:lang w:val="es-ES"/>
              </w:rPr>
              <w:t xml:space="preserve">Los estudiantes desarrollarán </w:t>
            </w:r>
            <w:r w:rsidR="00B934AD">
              <w:rPr>
                <w:rFonts w:ascii="Calibri" w:eastAsia="Calibri" w:hAnsi="Calibri" w:cs="Calibri"/>
                <w:lang w:val="es-ES"/>
              </w:rPr>
              <w:t>lenguaje académico</w:t>
            </w:r>
            <w:r w:rsidRPr="0024394A">
              <w:rPr>
                <w:rFonts w:ascii="Calibri" w:eastAsia="Calibri" w:hAnsi="Calibri" w:cs="Calibri"/>
                <w:lang w:val="es-ES"/>
              </w:rPr>
              <w:t xml:space="preserve"> y </w:t>
            </w:r>
            <w:r w:rsidR="00B934AD">
              <w:rPr>
                <w:rFonts w:ascii="Calibri" w:eastAsia="Calibri" w:hAnsi="Calibri" w:cs="Calibri"/>
                <w:lang w:val="es-ES"/>
              </w:rPr>
              <w:t xml:space="preserve">conocimiento </w:t>
            </w:r>
            <w:r w:rsidRPr="0024394A">
              <w:rPr>
                <w:rFonts w:ascii="Calibri" w:eastAsia="Calibri" w:hAnsi="Calibri" w:cs="Calibri"/>
                <w:lang w:val="es-ES"/>
              </w:rPr>
              <w:t xml:space="preserve">previo sobre </w:t>
            </w:r>
            <w:r w:rsidR="00B934AD">
              <w:rPr>
                <w:rFonts w:ascii="Calibri" w:eastAsia="Calibri" w:hAnsi="Calibri" w:cs="Calibri"/>
                <w:lang w:val="es-ES"/>
              </w:rPr>
              <w:t xml:space="preserve">la </w:t>
            </w:r>
            <w:r w:rsidRPr="0024394A">
              <w:rPr>
                <w:rFonts w:ascii="Calibri" w:eastAsia="Calibri" w:hAnsi="Calibri" w:cs="Calibri"/>
                <w:lang w:val="es-ES"/>
              </w:rPr>
              <w:t xml:space="preserve">energía y </w:t>
            </w:r>
            <w:r w:rsidR="00B934AD">
              <w:rPr>
                <w:rFonts w:ascii="Calibri" w:eastAsia="Calibri" w:hAnsi="Calibri" w:cs="Calibri"/>
                <w:lang w:val="es-ES"/>
              </w:rPr>
              <w:t xml:space="preserve">los </w:t>
            </w:r>
            <w:r w:rsidRPr="0024394A">
              <w:rPr>
                <w:rFonts w:ascii="Calibri" w:eastAsia="Calibri" w:hAnsi="Calibri" w:cs="Calibri"/>
                <w:lang w:val="es-ES"/>
              </w:rPr>
              <w:t>combustibles que provienen de recursos naturales renovables y no renovables.</w:t>
            </w:r>
          </w:p>
        </w:tc>
      </w:tr>
      <w:tr w:rsidR="0083720F" w:rsidRPr="0024394A" w14:paraId="24DDCB3D" w14:textId="77777777" w:rsidTr="73671438">
        <w:trPr>
          <w:trHeight w:val="576"/>
        </w:trPr>
        <w:tc>
          <w:tcPr>
            <w:tcW w:w="14287" w:type="dxa"/>
            <w:gridSpan w:val="3"/>
            <w:vAlign w:val="center"/>
          </w:tcPr>
          <w:p w14:paraId="581125A3" w14:textId="4387E346" w:rsidR="0083720F" w:rsidRPr="0024394A" w:rsidRDefault="0083720F" w:rsidP="0083720F">
            <w:pPr>
              <w:jc w:val="center"/>
              <w:rPr>
                <w:rFonts w:ascii="Calibri" w:eastAsia="Calibri" w:hAnsi="Calibri" w:cs="Calibri"/>
                <w:lang w:val="es-ES"/>
              </w:rPr>
            </w:pPr>
            <w:r w:rsidRPr="0024394A">
              <w:rPr>
                <w:rFonts w:ascii="Calibri" w:eastAsia="Calibri" w:hAnsi="Calibri" w:cs="Calibri"/>
                <w:lang w:val="es-ES"/>
              </w:rPr>
              <w:t>↓</w:t>
            </w:r>
          </w:p>
        </w:tc>
      </w:tr>
      <w:tr w:rsidR="0083720F" w:rsidRPr="0024394A" w14:paraId="6E26F7DB" w14:textId="77777777" w:rsidTr="73671438">
        <w:tc>
          <w:tcPr>
            <w:tcW w:w="9000" w:type="dxa"/>
            <w:vAlign w:val="center"/>
          </w:tcPr>
          <w:p w14:paraId="65B9F08E" w14:textId="4244D33D" w:rsidR="00DE6F08" w:rsidRPr="0024394A" w:rsidRDefault="0083720F" w:rsidP="00DE6F08">
            <w:pPr>
              <w:jc w:val="center"/>
              <w:rPr>
                <w:rFonts w:ascii="Calibri" w:eastAsia="Calibri" w:hAnsi="Calibri" w:cs="Calibri"/>
                <w:bCs/>
                <w:lang w:val="es-ES"/>
              </w:rPr>
            </w:pPr>
            <w:r w:rsidRPr="0024394A">
              <w:rPr>
                <w:rFonts w:ascii="Calibri" w:eastAsia="Calibri" w:hAnsi="Calibri" w:cs="Calibri"/>
                <w:b/>
                <w:lang w:val="es-ES"/>
              </w:rPr>
              <w:t xml:space="preserve">Investigación 1: Investigación científica y </w:t>
            </w:r>
            <w:r w:rsidR="00B934AD">
              <w:rPr>
                <w:rFonts w:ascii="Calibri" w:eastAsia="Calibri" w:hAnsi="Calibri" w:cs="Calibri"/>
                <w:b/>
                <w:lang w:val="es-ES"/>
              </w:rPr>
              <w:t>la lectoescritura</w:t>
            </w:r>
          </w:p>
          <w:p w14:paraId="46834EEE" w14:textId="756EF284" w:rsidR="00DE6F08" w:rsidRPr="0024394A" w:rsidRDefault="0083720F" w:rsidP="00DE6F08">
            <w:pPr>
              <w:jc w:val="center"/>
              <w:rPr>
                <w:rFonts w:ascii="Calibri" w:eastAsia="Calibri" w:hAnsi="Calibri" w:cs="Calibri"/>
                <w:bCs/>
                <w:lang w:val="es-ES"/>
              </w:rPr>
            </w:pPr>
            <w:r w:rsidRPr="0024394A">
              <w:rPr>
                <w:rFonts w:ascii="Calibri" w:eastAsia="Calibri" w:hAnsi="Calibri" w:cs="Calibri"/>
                <w:bCs/>
                <w:lang w:val="es-ES"/>
              </w:rPr>
              <w:t>(</w:t>
            </w:r>
            <w:r w:rsidR="00B934AD">
              <w:rPr>
                <w:rFonts w:ascii="Calibri" w:eastAsia="Calibri" w:hAnsi="Calibri" w:cs="Calibri"/>
                <w:bCs/>
                <w:lang w:val="es-ES"/>
              </w:rPr>
              <w:t>L</w:t>
            </w:r>
            <w:r w:rsidRPr="0024394A">
              <w:rPr>
                <w:rFonts w:ascii="Calibri" w:eastAsia="Calibri" w:hAnsi="Calibri" w:cs="Calibri"/>
                <w:bCs/>
                <w:lang w:val="es-ES"/>
              </w:rPr>
              <w:t xml:space="preserve">eer para desarrollar conocimientos sobre el tema de la ciencia y escribir sobre </w:t>
            </w:r>
            <w:r w:rsidR="00B934AD">
              <w:rPr>
                <w:rFonts w:ascii="Calibri" w:eastAsia="Calibri" w:hAnsi="Calibri" w:cs="Calibri"/>
                <w:bCs/>
                <w:lang w:val="es-ES"/>
              </w:rPr>
              <w:t>lo aprendido acerca d</w:t>
            </w:r>
            <w:r w:rsidRPr="0024394A">
              <w:rPr>
                <w:rFonts w:ascii="Calibri" w:eastAsia="Calibri" w:hAnsi="Calibri" w:cs="Calibri"/>
                <w:bCs/>
                <w:lang w:val="es-ES"/>
              </w:rPr>
              <w:t>el tema de la ciencia)</w:t>
            </w:r>
          </w:p>
          <w:p w14:paraId="1BAA8877" w14:textId="77777777" w:rsidR="00DE6F08" w:rsidRPr="0024394A" w:rsidRDefault="00DE6F08" w:rsidP="00457D31">
            <w:pPr>
              <w:rPr>
                <w:rFonts w:ascii="Calibri" w:eastAsia="Calibri" w:hAnsi="Calibri" w:cs="Calibri"/>
                <w:lang w:val="es-ES"/>
              </w:rPr>
            </w:pPr>
          </w:p>
          <w:p w14:paraId="52DEAB6C" w14:textId="3729535F" w:rsidR="0083720F" w:rsidRPr="0024394A" w:rsidRDefault="0083720F" w:rsidP="00457D31">
            <w:pPr>
              <w:rPr>
                <w:rFonts w:ascii="Calibri" w:eastAsia="Calibri" w:hAnsi="Calibri" w:cs="Calibri"/>
                <w:lang w:val="es-ES"/>
              </w:rPr>
            </w:pPr>
            <w:r w:rsidRPr="0024394A">
              <w:rPr>
                <w:rFonts w:ascii="Calibri" w:eastAsia="Calibri" w:hAnsi="Calibri" w:cs="Calibri"/>
                <w:lang w:val="es-ES"/>
              </w:rPr>
              <w:t xml:space="preserve">En la primera investigación de la unidad, los estudiantes utilizan la </w:t>
            </w:r>
            <w:r w:rsidR="00860498">
              <w:rPr>
                <w:rFonts w:ascii="Calibri" w:eastAsia="Calibri" w:hAnsi="Calibri" w:cs="Calibri"/>
                <w:lang w:val="es-ES"/>
              </w:rPr>
              <w:t>oralidad</w:t>
            </w:r>
            <w:r w:rsidRPr="0024394A">
              <w:rPr>
                <w:rFonts w:ascii="Calibri" w:eastAsia="Calibri" w:hAnsi="Calibri" w:cs="Calibri"/>
                <w:lang w:val="es-ES"/>
              </w:rPr>
              <w:t xml:space="preserve"> desarrollada durante el </w:t>
            </w:r>
            <w:r w:rsidR="00B934AD">
              <w:rPr>
                <w:rFonts w:ascii="Calibri" w:eastAsia="Calibri" w:hAnsi="Calibri" w:cs="Calibri"/>
                <w:lang w:val="es-ES"/>
              </w:rPr>
              <w:t>inicio</w:t>
            </w:r>
            <w:r w:rsidRPr="0024394A">
              <w:rPr>
                <w:rFonts w:ascii="Calibri" w:eastAsia="Calibri" w:hAnsi="Calibri" w:cs="Calibri"/>
                <w:lang w:val="es-ES"/>
              </w:rPr>
              <w:t xml:space="preserve"> de la unidad (y</w:t>
            </w:r>
            <w:r w:rsidR="00B934AD">
              <w:rPr>
                <w:rFonts w:ascii="Calibri" w:eastAsia="Calibri" w:hAnsi="Calibri" w:cs="Calibri"/>
                <w:lang w:val="es-ES"/>
              </w:rPr>
              <w:t xml:space="preserve"> </w:t>
            </w:r>
            <w:r w:rsidRPr="0024394A">
              <w:rPr>
                <w:rFonts w:ascii="Calibri" w:eastAsia="Calibri" w:hAnsi="Calibri" w:cs="Calibri"/>
                <w:lang w:val="es-ES"/>
              </w:rPr>
              <w:t>si es necesario</w:t>
            </w:r>
            <w:r w:rsidR="00B934AD">
              <w:rPr>
                <w:rFonts w:ascii="Calibri" w:eastAsia="Calibri" w:hAnsi="Calibri" w:cs="Calibri"/>
                <w:lang w:val="es-ES"/>
              </w:rPr>
              <w:t>, trabajarán oralidad adicional</w:t>
            </w:r>
            <w:r w:rsidRPr="0024394A">
              <w:rPr>
                <w:rFonts w:ascii="Calibri" w:eastAsia="Calibri" w:hAnsi="Calibri" w:cs="Calibri"/>
                <w:lang w:val="es-ES"/>
              </w:rPr>
              <w:t xml:space="preserve">) para recopilar y combinar información sobre diferentes fuentes de energía renovables y no renovables y sus usos. </w:t>
            </w:r>
            <w:r w:rsidR="00B934AD">
              <w:rPr>
                <w:rFonts w:ascii="Calibri" w:eastAsia="Calibri" w:hAnsi="Calibri" w:cs="Calibri"/>
                <w:lang w:val="es-ES"/>
              </w:rPr>
              <w:t>U</w:t>
            </w:r>
            <w:r w:rsidRPr="0024394A">
              <w:rPr>
                <w:rFonts w:ascii="Calibri" w:eastAsia="Calibri" w:hAnsi="Calibri" w:cs="Calibri"/>
                <w:lang w:val="es-ES"/>
              </w:rPr>
              <w:t>tilizarán la información</w:t>
            </w:r>
            <w:r w:rsidR="008B1B2B">
              <w:rPr>
                <w:rFonts w:ascii="Calibri" w:eastAsia="Calibri" w:hAnsi="Calibri" w:cs="Calibri"/>
                <w:lang w:val="es-ES"/>
              </w:rPr>
              <w:t xml:space="preserve"> </w:t>
            </w:r>
            <w:r w:rsidRPr="0024394A">
              <w:rPr>
                <w:rFonts w:ascii="Calibri" w:eastAsia="Calibri" w:hAnsi="Calibri" w:cs="Calibri"/>
                <w:lang w:val="es-ES"/>
              </w:rPr>
              <w:t>recopilada</w:t>
            </w:r>
            <w:r w:rsidR="008B1B2B">
              <w:rPr>
                <w:rFonts w:ascii="Calibri" w:eastAsia="Calibri" w:hAnsi="Calibri" w:cs="Calibri"/>
                <w:lang w:val="es-ES"/>
              </w:rPr>
              <w:t>, especialmente sus notas,</w:t>
            </w:r>
            <w:r w:rsidR="008B1B2B" w:rsidRPr="0024394A">
              <w:rPr>
                <w:rFonts w:ascii="Calibri" w:eastAsia="Calibri" w:hAnsi="Calibri" w:cs="Calibri"/>
                <w:lang w:val="es-ES"/>
              </w:rPr>
              <w:t xml:space="preserve"> al</w:t>
            </w:r>
            <w:r w:rsidRPr="0024394A">
              <w:rPr>
                <w:rFonts w:ascii="Calibri" w:eastAsia="Calibri" w:hAnsi="Calibri" w:cs="Calibri"/>
                <w:lang w:val="es-ES"/>
              </w:rPr>
              <w:t xml:space="preserve"> escribir su ensayo de opinión (a continuación) y </w:t>
            </w:r>
            <w:r w:rsidR="00B934AD">
              <w:rPr>
                <w:rFonts w:ascii="Calibri" w:eastAsia="Calibri" w:hAnsi="Calibri" w:cs="Calibri"/>
                <w:lang w:val="es-ES"/>
              </w:rPr>
              <w:t>durante el</w:t>
            </w:r>
            <w:r w:rsidRPr="0024394A">
              <w:rPr>
                <w:rFonts w:ascii="Calibri" w:eastAsia="Calibri" w:hAnsi="Calibri" w:cs="Calibri"/>
                <w:lang w:val="es-ES"/>
              </w:rPr>
              <w:t xml:space="preserve"> proyecto colaborativo de resolución de problemas </w:t>
            </w:r>
            <w:r w:rsidR="008B1B2B">
              <w:rPr>
                <w:rFonts w:ascii="Calibri" w:eastAsia="Calibri" w:hAnsi="Calibri" w:cs="Calibri"/>
                <w:lang w:val="es-ES"/>
              </w:rPr>
              <w:t>(</w:t>
            </w:r>
            <w:r w:rsidRPr="0024394A">
              <w:rPr>
                <w:rFonts w:ascii="Calibri" w:eastAsia="Calibri" w:hAnsi="Calibri" w:cs="Calibri"/>
                <w:lang w:val="es-ES"/>
              </w:rPr>
              <w:t>a continuación).</w:t>
            </w:r>
          </w:p>
          <w:p w14:paraId="4E4A2F78" w14:textId="77777777" w:rsidR="00DE6F08" w:rsidRPr="0024394A" w:rsidRDefault="00DE6F08" w:rsidP="00457D31">
            <w:pPr>
              <w:rPr>
                <w:rFonts w:ascii="Calibri" w:eastAsia="Calibri" w:hAnsi="Calibri" w:cs="Calibri"/>
                <w:lang w:val="es-ES"/>
              </w:rPr>
            </w:pPr>
          </w:p>
          <w:p w14:paraId="6BCAA1A6" w14:textId="125CC428" w:rsidR="00DE6F08" w:rsidRPr="0024394A" w:rsidRDefault="008B1B2B" w:rsidP="00457D31">
            <w:pPr>
              <w:rPr>
                <w:rFonts w:ascii="Calibri" w:eastAsia="Calibri" w:hAnsi="Calibri" w:cs="Calibri"/>
                <w:bCs/>
                <w:lang w:val="es-ES"/>
              </w:rPr>
            </w:pPr>
            <w:r w:rsidRPr="0024394A">
              <w:rPr>
                <w:rFonts w:ascii="Calibri" w:eastAsia="Calibri" w:hAnsi="Calibri" w:cs="Calibri"/>
                <w:lang w:val="es-ES"/>
              </w:rPr>
              <w:t>Los estándares</w:t>
            </w:r>
            <w:r>
              <w:rPr>
                <w:rFonts w:ascii="Calibri" w:eastAsia="Calibri" w:hAnsi="Calibri" w:cs="Calibri"/>
                <w:lang w:val="es-ES"/>
              </w:rPr>
              <w:t xml:space="preserve"> de destrezas</w:t>
            </w:r>
            <w:r w:rsidRPr="0024394A">
              <w:rPr>
                <w:rFonts w:ascii="Calibri" w:eastAsia="Calibri" w:hAnsi="Calibri" w:cs="Calibri"/>
                <w:lang w:val="es-ES"/>
              </w:rPr>
              <w:t xml:space="preserve"> fundamentales, el habla y la comprensión auditiva, el lenguaje y los estándares de desarrollo del lenguaje se integrarán</w:t>
            </w:r>
            <w:r>
              <w:rPr>
                <w:rFonts w:ascii="Calibri" w:eastAsia="Calibri" w:hAnsi="Calibri" w:cs="Calibri"/>
                <w:lang w:val="es-ES"/>
              </w:rPr>
              <w:t>, guiados por la data de los estudiantes</w:t>
            </w:r>
            <w:r w:rsidRPr="0024394A">
              <w:rPr>
                <w:rFonts w:ascii="Calibri" w:eastAsia="Calibri" w:hAnsi="Calibri" w:cs="Calibri"/>
                <w:lang w:val="es-ES"/>
              </w:rPr>
              <w:t>.</w:t>
            </w:r>
          </w:p>
        </w:tc>
        <w:tc>
          <w:tcPr>
            <w:tcW w:w="270" w:type="dxa"/>
            <w:vMerge w:val="restart"/>
            <w:vAlign w:val="center"/>
          </w:tcPr>
          <w:p w14:paraId="6D267DE0" w14:textId="7420B0E0" w:rsidR="0083720F" w:rsidRPr="0024394A" w:rsidRDefault="0083720F" w:rsidP="0083720F">
            <w:pPr>
              <w:widowControl w:val="0"/>
              <w:jc w:val="center"/>
              <w:rPr>
                <w:rFonts w:ascii="Calibri" w:eastAsia="Calibri" w:hAnsi="Calibri" w:cs="Calibri"/>
                <w:bCs/>
                <w:lang w:val="es-ES"/>
              </w:rPr>
            </w:pPr>
            <w:r w:rsidRPr="0024394A">
              <w:rPr>
                <w:rFonts w:ascii="Calibri" w:eastAsia="Calibri" w:hAnsi="Calibri" w:cs="Calibri"/>
                <w:b/>
                <w:sz w:val="23"/>
                <w:szCs w:val="23"/>
                <w:lang w:val="es-ES"/>
              </w:rPr>
              <w:t>↔</w:t>
            </w:r>
          </w:p>
        </w:tc>
        <w:tc>
          <w:tcPr>
            <w:tcW w:w="5017" w:type="dxa"/>
            <w:vMerge w:val="restart"/>
            <w:vAlign w:val="center"/>
          </w:tcPr>
          <w:p w14:paraId="3FA76CFE" w14:textId="104CCB78" w:rsidR="0083720F" w:rsidRPr="0024394A" w:rsidRDefault="0083720F" w:rsidP="00457D31">
            <w:pPr>
              <w:widowControl w:val="0"/>
              <w:rPr>
                <w:rFonts w:ascii="Calibri" w:eastAsia="Calibri" w:hAnsi="Calibri" w:cs="Calibri"/>
                <w:bCs/>
                <w:lang w:val="es-ES"/>
              </w:rPr>
            </w:pPr>
            <w:r w:rsidRPr="0024394A">
              <w:rPr>
                <w:rFonts w:ascii="Calibri" w:eastAsia="Calibri" w:hAnsi="Calibri" w:cs="Calibri"/>
                <w:bCs/>
                <w:lang w:val="es-ES"/>
              </w:rPr>
              <w:t>Utilizando textos sobre recursos renovables y no renovables, sus usos y el impacto ambiental del uso de fuentes de energía renovables y no renovables...</w:t>
            </w:r>
          </w:p>
          <w:p w14:paraId="34C6B4D8" w14:textId="77777777" w:rsidR="0083720F" w:rsidRPr="0024394A" w:rsidRDefault="0083720F" w:rsidP="00457D31">
            <w:pPr>
              <w:widowControl w:val="0"/>
              <w:rPr>
                <w:rFonts w:ascii="Calibri" w:eastAsia="Calibri" w:hAnsi="Calibri" w:cs="Calibri"/>
                <w:b/>
                <w:lang w:val="es-ES"/>
              </w:rPr>
            </w:pPr>
          </w:p>
          <w:p w14:paraId="75A8A556" w14:textId="4A5BF819" w:rsidR="0083720F" w:rsidRPr="0024394A" w:rsidRDefault="00B934AD" w:rsidP="00457D31">
            <w:pPr>
              <w:widowControl w:val="0"/>
              <w:rPr>
                <w:rFonts w:ascii="Calibri" w:eastAsia="Calibri" w:hAnsi="Calibri" w:cs="Calibri"/>
                <w:lang w:val="es-ES"/>
              </w:rPr>
            </w:pPr>
            <w:r>
              <w:rPr>
                <w:rFonts w:ascii="Calibri" w:eastAsia="Calibri" w:hAnsi="Calibri" w:cs="Calibri"/>
                <w:b/>
                <w:lang w:val="es-ES"/>
              </w:rPr>
              <w:t>Se trabajará la oralidad para la l</w:t>
            </w:r>
            <w:r w:rsidR="0083720F" w:rsidRPr="0024394A">
              <w:rPr>
                <w:rFonts w:ascii="Calibri" w:eastAsia="Calibri" w:hAnsi="Calibri" w:cs="Calibri"/>
                <w:b/>
                <w:lang w:val="es-ES"/>
              </w:rPr>
              <w:t xml:space="preserve">ectura de textos informativos específicos: </w:t>
            </w:r>
            <w:r w:rsidR="0083720F" w:rsidRPr="0024394A">
              <w:rPr>
                <w:rFonts w:ascii="Calibri" w:eastAsia="Calibri" w:hAnsi="Calibri" w:cs="Calibri"/>
                <w:lang w:val="es-ES"/>
              </w:rPr>
              <w:t xml:space="preserve">Los estudiantes </w:t>
            </w:r>
            <w:r>
              <w:rPr>
                <w:rFonts w:ascii="Calibri" w:eastAsia="Calibri" w:hAnsi="Calibri" w:cs="Calibri"/>
                <w:lang w:val="es-ES"/>
              </w:rPr>
              <w:t>desarrollan</w:t>
            </w:r>
            <w:r w:rsidR="0083720F" w:rsidRPr="0024394A">
              <w:rPr>
                <w:rFonts w:ascii="Calibri" w:eastAsia="Calibri" w:hAnsi="Calibri" w:cs="Calibri"/>
                <w:lang w:val="es-ES"/>
              </w:rPr>
              <w:t xml:space="preserve"> la </w:t>
            </w:r>
            <w:r w:rsidR="00860498">
              <w:rPr>
                <w:rFonts w:ascii="Calibri" w:eastAsia="Calibri" w:hAnsi="Calibri" w:cs="Calibri"/>
                <w:lang w:val="es-ES"/>
              </w:rPr>
              <w:t>oralidad</w:t>
            </w:r>
            <w:r w:rsidR="0083720F" w:rsidRPr="0024394A">
              <w:rPr>
                <w:rFonts w:ascii="Calibri" w:eastAsia="Calibri" w:hAnsi="Calibri" w:cs="Calibri"/>
                <w:lang w:val="es-ES"/>
              </w:rPr>
              <w:t xml:space="preserve"> en torno al lenguaje de los estándares de lectura</w:t>
            </w:r>
            <w:r>
              <w:rPr>
                <w:rFonts w:ascii="Calibri" w:eastAsia="Calibri" w:hAnsi="Calibri" w:cs="Calibri"/>
                <w:lang w:val="es-ES"/>
              </w:rPr>
              <w:t>, y</w:t>
            </w:r>
            <w:r w:rsidR="0083720F" w:rsidRPr="0024394A">
              <w:rPr>
                <w:rFonts w:ascii="Calibri" w:eastAsia="Calibri" w:hAnsi="Calibri" w:cs="Calibri"/>
                <w:lang w:val="es-ES"/>
              </w:rPr>
              <w:t xml:space="preserve"> el lenguaje compatible </w:t>
            </w:r>
            <w:r>
              <w:rPr>
                <w:rFonts w:ascii="Calibri" w:eastAsia="Calibri" w:hAnsi="Calibri" w:cs="Calibri"/>
                <w:lang w:val="es-ES"/>
              </w:rPr>
              <w:t>d</w:t>
            </w:r>
            <w:r w:rsidR="0083720F" w:rsidRPr="0024394A">
              <w:rPr>
                <w:rFonts w:ascii="Calibri" w:eastAsia="Calibri" w:hAnsi="Calibri" w:cs="Calibri"/>
                <w:lang w:val="es-ES"/>
              </w:rPr>
              <w:t>el contenido y el lenguaje obligatorio del contenido</w:t>
            </w:r>
            <w:r>
              <w:rPr>
                <w:rFonts w:ascii="Calibri" w:eastAsia="Calibri" w:hAnsi="Calibri" w:cs="Calibri"/>
                <w:lang w:val="es-ES"/>
              </w:rPr>
              <w:t xml:space="preserve"> encontrado</w:t>
            </w:r>
            <w:r w:rsidR="0083720F" w:rsidRPr="0024394A">
              <w:rPr>
                <w:rFonts w:ascii="Calibri" w:eastAsia="Calibri" w:hAnsi="Calibri" w:cs="Calibri"/>
                <w:lang w:val="es-ES"/>
              </w:rPr>
              <w:t xml:space="preserve"> en el texto</w:t>
            </w:r>
            <w:r>
              <w:rPr>
                <w:rFonts w:ascii="Calibri" w:eastAsia="Calibri" w:hAnsi="Calibri" w:cs="Calibri"/>
                <w:lang w:val="es-ES"/>
              </w:rPr>
              <w:t xml:space="preserve">. Este trabajo de oralidad es para que tengan mayor comprensión lectora los estudiantes al leer.  </w:t>
            </w:r>
            <w:r w:rsidR="0083720F" w:rsidRPr="0024394A">
              <w:rPr>
                <w:rFonts w:ascii="Calibri" w:eastAsia="Calibri" w:hAnsi="Calibri" w:cs="Calibri"/>
                <w:lang w:val="es-ES"/>
              </w:rPr>
              <w:t xml:space="preserve"> </w:t>
            </w:r>
          </w:p>
          <w:p w14:paraId="3652B375" w14:textId="77777777" w:rsidR="0083720F" w:rsidRPr="0024394A" w:rsidRDefault="0083720F" w:rsidP="00457D31">
            <w:pPr>
              <w:widowControl w:val="0"/>
              <w:rPr>
                <w:rFonts w:ascii="Calibri" w:eastAsia="Calibri" w:hAnsi="Calibri" w:cs="Calibri"/>
                <w:b/>
                <w:lang w:val="es-ES"/>
              </w:rPr>
            </w:pPr>
          </w:p>
          <w:p w14:paraId="6722BD1D" w14:textId="381330E1" w:rsidR="0083720F" w:rsidRPr="0024394A" w:rsidRDefault="0083720F" w:rsidP="00457D31">
            <w:pPr>
              <w:widowControl w:val="0"/>
              <w:rPr>
                <w:rFonts w:ascii="Calibri" w:eastAsia="Calibri" w:hAnsi="Calibri" w:cs="Calibri"/>
                <w:bCs/>
                <w:lang w:val="es-ES"/>
              </w:rPr>
            </w:pPr>
            <w:r w:rsidRPr="0024394A">
              <w:rPr>
                <w:rFonts w:ascii="Calibri" w:eastAsia="Calibri" w:hAnsi="Calibri" w:cs="Calibri"/>
                <w:b/>
                <w:lang w:val="es-ES"/>
              </w:rPr>
              <w:t>Leer</w:t>
            </w:r>
            <w:r w:rsidR="00B934AD">
              <w:rPr>
                <w:rFonts w:ascii="Calibri" w:eastAsia="Calibri" w:hAnsi="Calibri" w:cs="Calibri"/>
                <w:b/>
                <w:lang w:val="es-ES"/>
              </w:rPr>
              <w:t>án</w:t>
            </w:r>
            <w:r w:rsidRPr="0024394A">
              <w:rPr>
                <w:rFonts w:ascii="Calibri" w:eastAsia="Calibri" w:hAnsi="Calibri" w:cs="Calibri"/>
                <w:b/>
                <w:lang w:val="es-ES"/>
              </w:rPr>
              <w:t xml:space="preserve"> y responder</w:t>
            </w:r>
            <w:r w:rsidR="00B934AD">
              <w:rPr>
                <w:rFonts w:ascii="Calibri" w:eastAsia="Calibri" w:hAnsi="Calibri" w:cs="Calibri"/>
                <w:b/>
                <w:lang w:val="es-ES"/>
              </w:rPr>
              <w:t>án</w:t>
            </w:r>
            <w:r w:rsidRPr="0024394A">
              <w:rPr>
                <w:rFonts w:ascii="Calibri" w:eastAsia="Calibri" w:hAnsi="Calibri" w:cs="Calibri"/>
                <w:b/>
                <w:lang w:val="es-ES"/>
              </w:rPr>
              <w:t xml:space="preserve"> a textos informativos: Los </w:t>
            </w:r>
            <w:r w:rsidRPr="0024394A">
              <w:rPr>
                <w:rFonts w:ascii="Calibri" w:eastAsia="Calibri" w:hAnsi="Calibri" w:cs="Calibri"/>
                <w:bCs/>
                <w:lang w:val="es-ES"/>
              </w:rPr>
              <w:t>estudiantes participa</w:t>
            </w:r>
            <w:r w:rsidR="00B934AD">
              <w:rPr>
                <w:rFonts w:ascii="Calibri" w:eastAsia="Calibri" w:hAnsi="Calibri" w:cs="Calibri"/>
                <w:bCs/>
                <w:lang w:val="es-ES"/>
              </w:rPr>
              <w:t>rán</w:t>
            </w:r>
            <w:r w:rsidRPr="0024394A">
              <w:rPr>
                <w:rFonts w:ascii="Calibri" w:eastAsia="Calibri" w:hAnsi="Calibri" w:cs="Calibri"/>
                <w:bCs/>
                <w:lang w:val="es-ES"/>
              </w:rPr>
              <w:t xml:space="preserve"> en la instrucción formal de </w:t>
            </w:r>
            <w:r w:rsidR="00B934AD">
              <w:rPr>
                <w:rFonts w:ascii="Calibri" w:eastAsia="Calibri" w:hAnsi="Calibri" w:cs="Calibri"/>
                <w:bCs/>
                <w:lang w:val="es-ES"/>
              </w:rPr>
              <w:t xml:space="preserve">la </w:t>
            </w:r>
            <w:r w:rsidRPr="0024394A">
              <w:rPr>
                <w:rFonts w:ascii="Calibri" w:eastAsia="Calibri" w:hAnsi="Calibri" w:cs="Calibri"/>
                <w:bCs/>
                <w:lang w:val="es-ES"/>
              </w:rPr>
              <w:t xml:space="preserve">lectura, utilizando textos informativos y centrándose en las habilidades y expectativas de los estándares de lectura informativa. </w:t>
            </w:r>
            <w:r w:rsidR="00B934AD">
              <w:rPr>
                <w:rFonts w:ascii="Calibri" w:eastAsia="Calibri" w:hAnsi="Calibri" w:cs="Calibri"/>
                <w:bCs/>
                <w:lang w:val="es-ES"/>
              </w:rPr>
              <w:t>R</w:t>
            </w:r>
            <w:r w:rsidRPr="0024394A">
              <w:rPr>
                <w:rFonts w:ascii="Calibri" w:eastAsia="Calibri" w:hAnsi="Calibri" w:cs="Calibri"/>
                <w:bCs/>
                <w:lang w:val="es-ES"/>
              </w:rPr>
              <w:t>esponde</w:t>
            </w:r>
            <w:r w:rsidR="00B934AD">
              <w:rPr>
                <w:rFonts w:ascii="Calibri" w:eastAsia="Calibri" w:hAnsi="Calibri" w:cs="Calibri"/>
                <w:bCs/>
                <w:lang w:val="es-ES"/>
              </w:rPr>
              <w:t>rán</w:t>
            </w:r>
            <w:r w:rsidRPr="0024394A">
              <w:rPr>
                <w:rFonts w:ascii="Calibri" w:eastAsia="Calibri" w:hAnsi="Calibri" w:cs="Calibri"/>
                <w:bCs/>
                <w:lang w:val="es-ES"/>
              </w:rPr>
              <w:t xml:space="preserve"> al texto tanto oralmente como por escrito.</w:t>
            </w:r>
          </w:p>
          <w:p w14:paraId="23C61ED2" w14:textId="77777777" w:rsidR="00DE6F08" w:rsidRPr="0024394A" w:rsidRDefault="00DE6F08" w:rsidP="00457D31">
            <w:pPr>
              <w:widowControl w:val="0"/>
              <w:rPr>
                <w:rFonts w:ascii="Calibri" w:eastAsia="Calibri" w:hAnsi="Calibri" w:cs="Calibri"/>
                <w:bCs/>
                <w:lang w:val="es-ES"/>
              </w:rPr>
            </w:pPr>
          </w:p>
          <w:p w14:paraId="57A849E0" w14:textId="732E56DE" w:rsidR="00DE6F08" w:rsidRPr="0024394A" w:rsidRDefault="008B1B2B" w:rsidP="00457D31">
            <w:pPr>
              <w:widowControl w:val="0"/>
              <w:rPr>
                <w:rFonts w:ascii="Calibri" w:eastAsia="Calibri" w:hAnsi="Calibri" w:cs="Calibri"/>
                <w:bCs/>
                <w:lang w:val="es-ES"/>
              </w:rPr>
            </w:pPr>
            <w:r w:rsidRPr="0024394A">
              <w:rPr>
                <w:rFonts w:ascii="Calibri" w:eastAsia="Calibri" w:hAnsi="Calibri" w:cs="Calibri"/>
                <w:lang w:val="es-ES"/>
              </w:rPr>
              <w:lastRenderedPageBreak/>
              <w:t>Los estándares</w:t>
            </w:r>
            <w:r>
              <w:rPr>
                <w:rFonts w:ascii="Calibri" w:eastAsia="Calibri" w:hAnsi="Calibri" w:cs="Calibri"/>
                <w:lang w:val="es-ES"/>
              </w:rPr>
              <w:t xml:space="preserve"> de destrezas</w:t>
            </w:r>
            <w:r w:rsidRPr="0024394A">
              <w:rPr>
                <w:rFonts w:ascii="Calibri" w:eastAsia="Calibri" w:hAnsi="Calibri" w:cs="Calibri"/>
                <w:lang w:val="es-ES"/>
              </w:rPr>
              <w:t xml:space="preserve"> fundamentales, el habla y la comprensión auditiva, el lenguaje y los estándares de desarrollo del lenguaje se integrarán</w:t>
            </w:r>
            <w:r>
              <w:rPr>
                <w:rFonts w:ascii="Calibri" w:eastAsia="Calibri" w:hAnsi="Calibri" w:cs="Calibri"/>
                <w:lang w:val="es-ES"/>
              </w:rPr>
              <w:t>, guiados por la data de los estudiantes</w:t>
            </w:r>
            <w:r w:rsidRPr="0024394A">
              <w:rPr>
                <w:rFonts w:ascii="Calibri" w:eastAsia="Calibri" w:hAnsi="Calibri" w:cs="Calibri"/>
                <w:lang w:val="es-ES"/>
              </w:rPr>
              <w:t>.</w:t>
            </w:r>
          </w:p>
        </w:tc>
      </w:tr>
      <w:tr w:rsidR="0083720F" w:rsidRPr="0024394A" w14:paraId="4A57D95B" w14:textId="77777777" w:rsidTr="73671438">
        <w:tc>
          <w:tcPr>
            <w:tcW w:w="9000" w:type="dxa"/>
            <w:vAlign w:val="center"/>
          </w:tcPr>
          <w:p w14:paraId="10D5ADE5" w14:textId="50468B51" w:rsidR="00DE6F08" w:rsidRPr="0024394A" w:rsidRDefault="0083720F" w:rsidP="00DE6F08">
            <w:pPr>
              <w:jc w:val="center"/>
              <w:rPr>
                <w:rFonts w:ascii="Calibri" w:eastAsia="Calibri" w:hAnsi="Calibri" w:cs="Calibri"/>
                <w:b/>
                <w:lang w:val="es-ES"/>
              </w:rPr>
            </w:pPr>
            <w:r w:rsidRPr="0024394A">
              <w:rPr>
                <w:rFonts w:ascii="Calibri" w:eastAsia="Calibri" w:hAnsi="Calibri" w:cs="Calibri"/>
                <w:b/>
                <w:lang w:val="es-ES"/>
              </w:rPr>
              <w:t xml:space="preserve">Investigación 2: Investigación científica y </w:t>
            </w:r>
            <w:r w:rsidR="00B934AD">
              <w:rPr>
                <w:rFonts w:ascii="Calibri" w:eastAsia="Calibri" w:hAnsi="Calibri" w:cs="Calibri"/>
                <w:b/>
                <w:lang w:val="es-ES"/>
              </w:rPr>
              <w:t>lectoescritura</w:t>
            </w:r>
          </w:p>
          <w:p w14:paraId="04B7B39C" w14:textId="646B8182" w:rsidR="00DE6F08" w:rsidRPr="0024394A" w:rsidRDefault="0083720F" w:rsidP="00DE6F08">
            <w:pPr>
              <w:jc w:val="center"/>
              <w:rPr>
                <w:rFonts w:ascii="Calibri" w:eastAsia="Calibri" w:hAnsi="Calibri" w:cs="Calibri"/>
                <w:bCs/>
                <w:lang w:val="es-ES"/>
              </w:rPr>
            </w:pPr>
            <w:r w:rsidRPr="0024394A">
              <w:rPr>
                <w:rFonts w:ascii="Calibri" w:eastAsia="Calibri" w:hAnsi="Calibri" w:cs="Calibri"/>
                <w:bCs/>
                <w:lang w:val="es-ES"/>
              </w:rPr>
              <w:t>(</w:t>
            </w:r>
            <w:r w:rsidR="00B934AD">
              <w:rPr>
                <w:rFonts w:ascii="Calibri" w:eastAsia="Calibri" w:hAnsi="Calibri" w:cs="Calibri"/>
                <w:bCs/>
                <w:lang w:val="es-ES"/>
              </w:rPr>
              <w:t>L</w:t>
            </w:r>
            <w:r w:rsidRPr="0024394A">
              <w:rPr>
                <w:rFonts w:ascii="Calibri" w:eastAsia="Calibri" w:hAnsi="Calibri" w:cs="Calibri"/>
                <w:bCs/>
                <w:lang w:val="es-ES"/>
              </w:rPr>
              <w:t xml:space="preserve">eer para desarrollar conocimientos sobre el tema de la ciencia y escribir sobre </w:t>
            </w:r>
            <w:r w:rsidR="00B934AD">
              <w:rPr>
                <w:rFonts w:ascii="Calibri" w:eastAsia="Calibri" w:hAnsi="Calibri" w:cs="Calibri"/>
                <w:bCs/>
                <w:lang w:val="es-ES"/>
              </w:rPr>
              <w:t>lo aprendido acerca d</w:t>
            </w:r>
            <w:r w:rsidRPr="0024394A">
              <w:rPr>
                <w:rFonts w:ascii="Calibri" w:eastAsia="Calibri" w:hAnsi="Calibri" w:cs="Calibri"/>
                <w:bCs/>
                <w:lang w:val="es-ES"/>
              </w:rPr>
              <w:t>el tema de la ciencia)</w:t>
            </w:r>
          </w:p>
          <w:p w14:paraId="0CFA6701" w14:textId="77777777" w:rsidR="00DE6F08" w:rsidRPr="0024394A" w:rsidRDefault="00DE6F08" w:rsidP="00DE6F08">
            <w:pPr>
              <w:jc w:val="center"/>
              <w:rPr>
                <w:rFonts w:ascii="Calibri" w:eastAsia="Calibri" w:hAnsi="Calibri" w:cs="Calibri"/>
                <w:bCs/>
                <w:lang w:val="es-ES"/>
              </w:rPr>
            </w:pPr>
          </w:p>
          <w:p w14:paraId="1DCBF95F" w14:textId="4CFA1A9F" w:rsidR="0083720F" w:rsidRPr="0024394A" w:rsidRDefault="0083720F" w:rsidP="006B0126">
            <w:pPr>
              <w:rPr>
                <w:rFonts w:ascii="Calibri" w:eastAsia="Calibri" w:hAnsi="Calibri" w:cs="Calibri"/>
                <w:lang w:val="es-ES"/>
              </w:rPr>
            </w:pPr>
            <w:r w:rsidRPr="0024394A">
              <w:rPr>
                <w:rFonts w:ascii="Calibri" w:eastAsia="Calibri" w:hAnsi="Calibri" w:cs="Calibri"/>
                <w:lang w:val="es-ES"/>
              </w:rPr>
              <w:t xml:space="preserve">En la segunda investigación de la unidad, los estudiantes continúan desarrollando la </w:t>
            </w:r>
            <w:r w:rsidR="00860498">
              <w:rPr>
                <w:rFonts w:ascii="Calibri" w:eastAsia="Calibri" w:hAnsi="Calibri" w:cs="Calibri"/>
                <w:lang w:val="es-ES"/>
              </w:rPr>
              <w:t>oralidad</w:t>
            </w:r>
            <w:r w:rsidRPr="0024394A">
              <w:rPr>
                <w:rFonts w:ascii="Calibri" w:eastAsia="Calibri" w:hAnsi="Calibri" w:cs="Calibri"/>
                <w:lang w:val="es-ES"/>
              </w:rPr>
              <w:t xml:space="preserve"> y recopilando y combinando información sobre el impacto ambiental del uso de fuentes de energía renovables y no renovables.  Esta información</w:t>
            </w:r>
            <w:r w:rsidR="008B1B2B">
              <w:rPr>
                <w:rFonts w:ascii="Calibri" w:eastAsia="Calibri" w:hAnsi="Calibri" w:cs="Calibri"/>
                <w:lang w:val="es-ES"/>
              </w:rPr>
              <w:t>, especialmente sus notas,</w:t>
            </w:r>
            <w:r w:rsidRPr="0024394A">
              <w:rPr>
                <w:rFonts w:ascii="Calibri" w:eastAsia="Calibri" w:hAnsi="Calibri" w:cs="Calibri"/>
                <w:lang w:val="es-ES"/>
              </w:rPr>
              <w:t xml:space="preserve"> se utilizará al escribir su ensayo de opinión (a continuación) y </w:t>
            </w:r>
            <w:r w:rsidR="008B1B2B">
              <w:rPr>
                <w:rFonts w:ascii="Calibri" w:eastAsia="Calibri" w:hAnsi="Calibri" w:cs="Calibri"/>
                <w:lang w:val="es-ES"/>
              </w:rPr>
              <w:t>durante</w:t>
            </w:r>
            <w:r w:rsidRPr="0024394A">
              <w:rPr>
                <w:rFonts w:ascii="Calibri" w:eastAsia="Calibri" w:hAnsi="Calibri" w:cs="Calibri"/>
                <w:lang w:val="es-ES"/>
              </w:rPr>
              <w:t xml:space="preserve"> el proyecto colaborativo de resolución de problemas (a continuación).</w:t>
            </w:r>
          </w:p>
          <w:p w14:paraId="38345B47" w14:textId="77777777" w:rsidR="00DE6F08" w:rsidRPr="0024394A" w:rsidRDefault="00DE6F08" w:rsidP="006B0126">
            <w:pPr>
              <w:rPr>
                <w:rFonts w:ascii="Calibri" w:eastAsia="Calibri" w:hAnsi="Calibri" w:cs="Calibri"/>
                <w:lang w:val="es-ES"/>
              </w:rPr>
            </w:pPr>
          </w:p>
          <w:p w14:paraId="67FF7275" w14:textId="330F15E1" w:rsidR="00DE6F08" w:rsidRPr="0024394A" w:rsidRDefault="008B1B2B" w:rsidP="006B0126">
            <w:pPr>
              <w:rPr>
                <w:rFonts w:ascii="Calibri" w:eastAsia="Calibri" w:hAnsi="Calibri" w:cs="Calibri"/>
                <w:bCs/>
                <w:lang w:val="es-ES"/>
              </w:rPr>
            </w:pPr>
            <w:r w:rsidRPr="0024394A">
              <w:rPr>
                <w:rFonts w:ascii="Calibri" w:eastAsia="Calibri" w:hAnsi="Calibri" w:cs="Calibri"/>
                <w:lang w:val="es-ES"/>
              </w:rPr>
              <w:t>Los estándares</w:t>
            </w:r>
            <w:r>
              <w:rPr>
                <w:rFonts w:ascii="Calibri" w:eastAsia="Calibri" w:hAnsi="Calibri" w:cs="Calibri"/>
                <w:lang w:val="es-ES"/>
              </w:rPr>
              <w:t xml:space="preserve"> de </w:t>
            </w:r>
            <w:r w:rsidR="00B934AD">
              <w:rPr>
                <w:rFonts w:ascii="Calibri" w:eastAsia="Calibri" w:hAnsi="Calibri" w:cs="Calibri"/>
                <w:lang w:val="es-ES"/>
              </w:rPr>
              <w:t>destrezas</w:t>
            </w:r>
            <w:r w:rsidR="00B934AD" w:rsidRPr="0024394A">
              <w:rPr>
                <w:rFonts w:ascii="Calibri" w:eastAsia="Calibri" w:hAnsi="Calibri" w:cs="Calibri"/>
                <w:lang w:val="es-ES"/>
              </w:rPr>
              <w:t xml:space="preserve"> fundamentales, el habla y la comprensión auditiva, el lenguaje y los estándares de desarrollo del lenguaje se integrarán</w:t>
            </w:r>
            <w:r w:rsidR="00B934AD">
              <w:rPr>
                <w:rFonts w:ascii="Calibri" w:eastAsia="Calibri" w:hAnsi="Calibri" w:cs="Calibri"/>
                <w:lang w:val="es-ES"/>
              </w:rPr>
              <w:t>, guiados por la data de los estudiantes</w:t>
            </w:r>
            <w:r w:rsidR="00B934AD" w:rsidRPr="0024394A">
              <w:rPr>
                <w:rFonts w:ascii="Calibri" w:eastAsia="Calibri" w:hAnsi="Calibri" w:cs="Calibri"/>
                <w:lang w:val="es-ES"/>
              </w:rPr>
              <w:t>.</w:t>
            </w:r>
          </w:p>
        </w:tc>
        <w:tc>
          <w:tcPr>
            <w:tcW w:w="270" w:type="dxa"/>
            <w:vMerge/>
          </w:tcPr>
          <w:p w14:paraId="45BB8A03" w14:textId="77777777" w:rsidR="0083720F" w:rsidRPr="0024394A" w:rsidRDefault="0083720F" w:rsidP="006B0126">
            <w:pPr>
              <w:rPr>
                <w:rFonts w:ascii="Calibri" w:eastAsia="Calibri" w:hAnsi="Calibri" w:cs="Calibri"/>
                <w:bCs/>
                <w:lang w:val="es-ES"/>
              </w:rPr>
            </w:pPr>
          </w:p>
        </w:tc>
        <w:tc>
          <w:tcPr>
            <w:tcW w:w="5017" w:type="dxa"/>
            <w:vMerge/>
            <w:vAlign w:val="center"/>
          </w:tcPr>
          <w:p w14:paraId="4DD6F3E8" w14:textId="78B7FEEC" w:rsidR="0083720F" w:rsidRPr="0024394A" w:rsidRDefault="0083720F" w:rsidP="006B0126">
            <w:pPr>
              <w:rPr>
                <w:rFonts w:ascii="Calibri" w:eastAsia="Calibri" w:hAnsi="Calibri" w:cs="Calibri"/>
                <w:bCs/>
                <w:lang w:val="es-ES"/>
              </w:rPr>
            </w:pPr>
          </w:p>
        </w:tc>
      </w:tr>
      <w:tr w:rsidR="0083720F" w:rsidRPr="0024394A" w14:paraId="721434FA" w14:textId="77777777" w:rsidTr="73671438">
        <w:trPr>
          <w:trHeight w:val="576"/>
        </w:trPr>
        <w:tc>
          <w:tcPr>
            <w:tcW w:w="14287" w:type="dxa"/>
            <w:gridSpan w:val="3"/>
            <w:vAlign w:val="center"/>
          </w:tcPr>
          <w:p w14:paraId="45C001DC" w14:textId="46AA6CAE" w:rsidR="0083720F" w:rsidRPr="0024394A" w:rsidRDefault="0083720F" w:rsidP="0083720F">
            <w:pPr>
              <w:jc w:val="center"/>
              <w:rPr>
                <w:rFonts w:ascii="Calibri" w:eastAsia="Calibri" w:hAnsi="Calibri" w:cs="Calibri"/>
                <w:bCs/>
                <w:lang w:val="es-ES"/>
              </w:rPr>
            </w:pPr>
            <w:r w:rsidRPr="0024394A">
              <w:rPr>
                <w:rFonts w:ascii="Calibri" w:eastAsia="Calibri" w:hAnsi="Calibri" w:cs="Calibri"/>
                <w:lang w:val="es-ES"/>
              </w:rPr>
              <w:t>↓</w:t>
            </w:r>
          </w:p>
        </w:tc>
      </w:tr>
      <w:tr w:rsidR="00DE6F08" w:rsidRPr="0024394A" w14:paraId="146074F9" w14:textId="77777777" w:rsidTr="73671438">
        <w:tc>
          <w:tcPr>
            <w:tcW w:w="9000" w:type="dxa"/>
            <w:vAlign w:val="center"/>
          </w:tcPr>
          <w:p w14:paraId="0FCDD1F5" w14:textId="5F0BD010" w:rsidR="00DE6F08" w:rsidRPr="0024394A" w:rsidRDefault="0083720F" w:rsidP="00DE6F08">
            <w:pPr>
              <w:jc w:val="center"/>
              <w:rPr>
                <w:rFonts w:ascii="Calibri" w:eastAsia="Calibri" w:hAnsi="Calibri" w:cs="Calibri"/>
                <w:b/>
                <w:lang w:val="es-ES"/>
              </w:rPr>
            </w:pPr>
            <w:r w:rsidRPr="0024394A">
              <w:rPr>
                <w:rFonts w:ascii="Calibri" w:eastAsia="Calibri" w:hAnsi="Calibri" w:cs="Calibri"/>
                <w:b/>
                <w:lang w:val="es-ES"/>
              </w:rPr>
              <w:t>Proyecto colaborativo de resolución de problemas de ciencia e ingeniería</w:t>
            </w:r>
          </w:p>
          <w:p w14:paraId="1E7DE6CC" w14:textId="77777777" w:rsidR="00DE6F08" w:rsidRPr="0024394A" w:rsidRDefault="00DE6F08" w:rsidP="00457D31">
            <w:pPr>
              <w:rPr>
                <w:rFonts w:ascii="Calibri" w:eastAsia="Calibri" w:hAnsi="Calibri" w:cs="Calibri"/>
                <w:lang w:val="es-ES"/>
              </w:rPr>
            </w:pPr>
          </w:p>
          <w:p w14:paraId="6454BCB8" w14:textId="093EA837" w:rsidR="0083720F" w:rsidRPr="0024394A" w:rsidRDefault="0083720F" w:rsidP="00457D31">
            <w:pPr>
              <w:rPr>
                <w:rFonts w:ascii="Calibri" w:eastAsia="Calibri" w:hAnsi="Calibri" w:cs="Calibri"/>
                <w:lang w:val="es-ES"/>
              </w:rPr>
            </w:pPr>
            <w:r w:rsidRPr="0024394A">
              <w:rPr>
                <w:rFonts w:ascii="Calibri" w:eastAsia="Calibri" w:hAnsi="Calibri" w:cs="Calibri"/>
                <w:lang w:val="es-ES"/>
              </w:rPr>
              <w:t xml:space="preserve">Después de obtener y </w:t>
            </w:r>
            <w:r w:rsidR="008B1B2B">
              <w:rPr>
                <w:rFonts w:ascii="Calibri" w:eastAsia="Calibri" w:hAnsi="Calibri" w:cs="Calibri"/>
                <w:lang w:val="es-ES"/>
              </w:rPr>
              <w:t>sintetizar</w:t>
            </w:r>
            <w:r w:rsidRPr="0024394A">
              <w:rPr>
                <w:rFonts w:ascii="Calibri" w:eastAsia="Calibri" w:hAnsi="Calibri" w:cs="Calibri"/>
                <w:lang w:val="es-ES"/>
              </w:rPr>
              <w:t xml:space="preserve"> información sobre recursos renovables y no renovables de las dos investigaciones de la unidad (descritas anteriormente), los estudiantes aplicarán lo que han aprendido </w:t>
            </w:r>
            <w:r w:rsidR="008B1B2B">
              <w:rPr>
                <w:rFonts w:ascii="Calibri" w:eastAsia="Calibri" w:hAnsi="Calibri" w:cs="Calibri"/>
                <w:lang w:val="es-ES"/>
              </w:rPr>
              <w:t>como parte de</w:t>
            </w:r>
            <w:r w:rsidRPr="0024394A">
              <w:rPr>
                <w:rFonts w:ascii="Calibri" w:eastAsia="Calibri" w:hAnsi="Calibri" w:cs="Calibri"/>
                <w:lang w:val="es-ES"/>
              </w:rPr>
              <w:t xml:space="preserve"> un proyecto colaborativo de resolución de problemas.  Trabajando en grupos pequeños, los estudiantes propondrán opciones para reducir la dependencia de su escuela de la energía no renovable.  Primero, cada grupo identificará y definirá un problema relacionado con el uso de fuentes de energía no renovables por parte de la escuela.  Por ejemplo, un grupo de estudiantes puede </w:t>
            </w:r>
            <w:r w:rsidR="008B1B2B">
              <w:rPr>
                <w:rFonts w:ascii="Calibri" w:eastAsia="Calibri" w:hAnsi="Calibri" w:cs="Calibri"/>
                <w:lang w:val="es-ES"/>
              </w:rPr>
              <w:t>enfocarse</w:t>
            </w:r>
            <w:r w:rsidRPr="0024394A">
              <w:rPr>
                <w:rFonts w:ascii="Calibri" w:eastAsia="Calibri" w:hAnsi="Calibri" w:cs="Calibri"/>
                <w:lang w:val="es-ES"/>
              </w:rPr>
              <w:t xml:space="preserve"> en el hecho de que el sistema de calefacción de la escuela s</w:t>
            </w:r>
            <w:r w:rsidR="008B1B2B">
              <w:rPr>
                <w:rFonts w:ascii="Calibri" w:eastAsia="Calibri" w:hAnsi="Calibri" w:cs="Calibri"/>
                <w:lang w:val="es-ES"/>
              </w:rPr>
              <w:t>ó</w:t>
            </w:r>
            <w:r w:rsidRPr="0024394A">
              <w:rPr>
                <w:rFonts w:ascii="Calibri" w:eastAsia="Calibri" w:hAnsi="Calibri" w:cs="Calibri"/>
                <w:lang w:val="es-ES"/>
              </w:rPr>
              <w:t xml:space="preserve">lo usa energía no renovable. Luego, identificarán el deseo o la necesidad (el deseo de reducir la dependencia de la escuela de la energía no renovable) y, finalmente, generarán una </w:t>
            </w:r>
            <w:r w:rsidR="008B1B2B">
              <w:rPr>
                <w:rFonts w:ascii="Calibri" w:eastAsia="Calibri" w:hAnsi="Calibri" w:cs="Calibri"/>
                <w:lang w:val="es-ES"/>
              </w:rPr>
              <w:t>solución</w:t>
            </w:r>
            <w:r w:rsidRPr="0024394A">
              <w:rPr>
                <w:rFonts w:ascii="Calibri" w:eastAsia="Calibri" w:hAnsi="Calibri" w:cs="Calibri"/>
                <w:lang w:val="es-ES"/>
              </w:rPr>
              <w:t xml:space="preserve"> </w:t>
            </w:r>
            <w:r w:rsidRPr="00736B96">
              <w:rPr>
                <w:rFonts w:ascii="Calibri" w:eastAsia="Calibri" w:hAnsi="Calibri" w:cs="Calibri"/>
                <w:lang w:val="es-ES"/>
              </w:rPr>
              <w:t>para abordar el problema.</w:t>
            </w:r>
            <w:r w:rsidRPr="0024394A">
              <w:rPr>
                <w:rFonts w:ascii="Calibri" w:eastAsia="Calibri" w:hAnsi="Calibri" w:cs="Calibri"/>
                <w:lang w:val="es-ES"/>
              </w:rPr>
              <w:t xml:space="preserve"> Las soluciones propuestas cumplirán con las limitaciones definidas (costo, materiales, tiempo) y los límites (espacio e impacto en el medio ambiente) y los estudiantes utilizarán lo que han aprendido de sus investigaciones para describir los posibles efectos de las opciones propuestas.</w:t>
            </w:r>
          </w:p>
          <w:p w14:paraId="1373D4C4" w14:textId="77777777" w:rsidR="00DE6F08" w:rsidRPr="0024394A" w:rsidRDefault="00DE6F08" w:rsidP="00457D31">
            <w:pPr>
              <w:rPr>
                <w:rFonts w:ascii="Calibri" w:eastAsia="Calibri" w:hAnsi="Calibri" w:cs="Calibri"/>
                <w:b/>
                <w:lang w:val="es-ES"/>
              </w:rPr>
            </w:pPr>
          </w:p>
          <w:p w14:paraId="15945E1D" w14:textId="76B3CE67" w:rsidR="00DE6F08" w:rsidRPr="0024394A" w:rsidRDefault="008B1B2B" w:rsidP="00457D31">
            <w:pPr>
              <w:rPr>
                <w:rFonts w:ascii="Calibri" w:eastAsia="Calibri" w:hAnsi="Calibri" w:cs="Calibri"/>
                <w:b/>
                <w:lang w:val="es-ES"/>
              </w:rPr>
            </w:pPr>
            <w:r w:rsidRPr="0024394A">
              <w:rPr>
                <w:rFonts w:ascii="Calibri" w:eastAsia="Calibri" w:hAnsi="Calibri" w:cs="Calibri"/>
                <w:lang w:val="es-ES"/>
              </w:rPr>
              <w:t>Los estándares</w:t>
            </w:r>
            <w:r>
              <w:rPr>
                <w:rFonts w:ascii="Calibri" w:eastAsia="Calibri" w:hAnsi="Calibri" w:cs="Calibri"/>
                <w:lang w:val="es-ES"/>
              </w:rPr>
              <w:t xml:space="preserve"> de destrezas</w:t>
            </w:r>
            <w:r w:rsidRPr="0024394A">
              <w:rPr>
                <w:rFonts w:ascii="Calibri" w:eastAsia="Calibri" w:hAnsi="Calibri" w:cs="Calibri"/>
                <w:lang w:val="es-ES"/>
              </w:rPr>
              <w:t xml:space="preserve"> fundamentales, el habla y la comprensión auditiva, el lenguaje y los estándares de desarrollo del lenguaje se integrarán</w:t>
            </w:r>
            <w:r>
              <w:rPr>
                <w:rFonts w:ascii="Calibri" w:eastAsia="Calibri" w:hAnsi="Calibri" w:cs="Calibri"/>
                <w:lang w:val="es-ES"/>
              </w:rPr>
              <w:t>, guiados por la data de los estudiantes</w:t>
            </w:r>
            <w:r w:rsidRPr="0024394A">
              <w:rPr>
                <w:rFonts w:ascii="Calibri" w:eastAsia="Calibri" w:hAnsi="Calibri" w:cs="Calibri"/>
                <w:lang w:val="es-ES"/>
              </w:rPr>
              <w:t>.</w:t>
            </w:r>
          </w:p>
        </w:tc>
        <w:tc>
          <w:tcPr>
            <w:tcW w:w="270" w:type="dxa"/>
          </w:tcPr>
          <w:p w14:paraId="1163F02B" w14:textId="77777777" w:rsidR="0083720F" w:rsidRPr="0024394A" w:rsidRDefault="0083720F" w:rsidP="00457D31">
            <w:pPr>
              <w:widowControl w:val="0"/>
              <w:rPr>
                <w:rFonts w:ascii="Calibri" w:eastAsia="Calibri" w:hAnsi="Calibri" w:cs="Calibri"/>
                <w:b/>
                <w:lang w:val="es-ES"/>
              </w:rPr>
            </w:pPr>
          </w:p>
        </w:tc>
        <w:tc>
          <w:tcPr>
            <w:tcW w:w="5017" w:type="dxa"/>
            <w:vAlign w:val="center"/>
          </w:tcPr>
          <w:p w14:paraId="28F1C7E9" w14:textId="22DCF306" w:rsidR="0083720F" w:rsidRPr="0024394A" w:rsidRDefault="0083720F" w:rsidP="00DE6F08">
            <w:pPr>
              <w:widowControl w:val="0"/>
              <w:jc w:val="center"/>
              <w:rPr>
                <w:rFonts w:ascii="Calibri" w:eastAsia="Calibri" w:hAnsi="Calibri" w:cs="Calibri"/>
                <w:lang w:val="es-ES"/>
              </w:rPr>
            </w:pPr>
            <w:r w:rsidRPr="0024394A">
              <w:rPr>
                <w:rFonts w:ascii="Calibri" w:eastAsia="Calibri" w:hAnsi="Calibri" w:cs="Calibri"/>
                <w:b/>
                <w:lang w:val="es-ES"/>
              </w:rPr>
              <w:t>Escritura: Ensayo de opinión</w:t>
            </w:r>
          </w:p>
          <w:p w14:paraId="5E8F07BA" w14:textId="4D159A4E" w:rsidR="0083720F" w:rsidRPr="0024394A" w:rsidRDefault="0083720F" w:rsidP="00457D31">
            <w:pPr>
              <w:widowControl w:val="0"/>
              <w:rPr>
                <w:rFonts w:ascii="Calibri" w:eastAsia="Calibri" w:hAnsi="Calibri" w:cs="Calibri"/>
                <w:i/>
                <w:lang w:val="es-ES"/>
              </w:rPr>
            </w:pPr>
            <w:r w:rsidRPr="0024394A">
              <w:rPr>
                <w:rFonts w:ascii="Calibri" w:eastAsia="Calibri" w:hAnsi="Calibri" w:cs="Calibri"/>
                <w:color w:val="000000"/>
                <w:lang w:val="es-ES"/>
              </w:rPr>
              <w:t xml:space="preserve">Los estudiantes aplicarán </w:t>
            </w:r>
            <w:r w:rsidR="008B1B2B">
              <w:rPr>
                <w:rFonts w:ascii="Calibri" w:eastAsia="Calibri" w:hAnsi="Calibri" w:cs="Calibri"/>
                <w:color w:val="000000"/>
                <w:lang w:val="es-ES"/>
              </w:rPr>
              <w:t>su</w:t>
            </w:r>
            <w:r w:rsidRPr="0024394A">
              <w:rPr>
                <w:rFonts w:ascii="Calibri" w:eastAsia="Calibri" w:hAnsi="Calibri" w:cs="Calibri"/>
                <w:color w:val="000000"/>
                <w:lang w:val="es-ES"/>
              </w:rPr>
              <w:t xml:space="preserve"> conocimiento y la comprensión conceptual que han desarrollado a lo largo de la unidad para escribir un ensayo de opinión donde respond</w:t>
            </w:r>
            <w:r w:rsidR="00736B96">
              <w:rPr>
                <w:rFonts w:ascii="Calibri" w:eastAsia="Calibri" w:hAnsi="Calibri" w:cs="Calibri"/>
                <w:color w:val="000000"/>
                <w:lang w:val="es-ES"/>
              </w:rPr>
              <w:t>a</w:t>
            </w:r>
            <w:r w:rsidRPr="0024394A">
              <w:rPr>
                <w:rFonts w:ascii="Calibri" w:eastAsia="Calibri" w:hAnsi="Calibri" w:cs="Calibri"/>
                <w:color w:val="000000"/>
                <w:lang w:val="es-ES"/>
              </w:rPr>
              <w:t>n a la pregunta</w:t>
            </w:r>
            <w:r w:rsidR="00736B96" w:rsidRPr="0024394A">
              <w:rPr>
                <w:rFonts w:ascii="Calibri" w:eastAsia="Calibri" w:hAnsi="Calibri" w:cs="Calibri"/>
                <w:color w:val="000000"/>
                <w:lang w:val="es-ES"/>
              </w:rPr>
              <w:t>: ¿</w:t>
            </w:r>
            <w:r w:rsidRPr="0024394A">
              <w:rPr>
                <w:rFonts w:ascii="Calibri" w:eastAsia="Calibri" w:hAnsi="Calibri" w:cs="Calibri"/>
                <w:i/>
                <w:lang w:val="es-ES"/>
              </w:rPr>
              <w:t xml:space="preserve">Debería Estados Unidos tratar de ser 100% libre de carbono para el año 2050 confiando en energías limpias como la energía renovable, la energía nuclear o los desechos? </w:t>
            </w:r>
          </w:p>
          <w:p w14:paraId="05719F74" w14:textId="77777777" w:rsidR="0083720F" w:rsidRPr="0024394A" w:rsidRDefault="0083720F" w:rsidP="006B0126">
            <w:pPr>
              <w:rPr>
                <w:rFonts w:ascii="Calibri" w:eastAsia="Calibri" w:hAnsi="Calibri" w:cs="Calibri"/>
                <w:bCs/>
                <w:lang w:val="es-ES"/>
              </w:rPr>
            </w:pPr>
          </w:p>
          <w:p w14:paraId="355BAAD7" w14:textId="319FA55C" w:rsidR="00A13AE9" w:rsidRPr="0024394A" w:rsidRDefault="00A13AE9" w:rsidP="006B0126">
            <w:pPr>
              <w:rPr>
                <w:rFonts w:ascii="Calibri" w:eastAsia="Calibri" w:hAnsi="Calibri" w:cs="Calibri"/>
                <w:bCs/>
                <w:lang w:val="es-ES"/>
              </w:rPr>
            </w:pPr>
            <w:r w:rsidRPr="0024394A">
              <w:rPr>
                <w:rFonts w:ascii="Calibri" w:eastAsia="Calibri" w:hAnsi="Calibri" w:cs="Calibri"/>
                <w:bCs/>
                <w:lang w:val="es-ES"/>
              </w:rPr>
              <w:t xml:space="preserve">Si es necesario, los estudiantes desarrollarán </w:t>
            </w:r>
            <w:r w:rsidR="00860498">
              <w:rPr>
                <w:rFonts w:ascii="Calibri" w:eastAsia="Calibri" w:hAnsi="Calibri" w:cs="Calibri"/>
                <w:bCs/>
                <w:lang w:val="es-ES"/>
              </w:rPr>
              <w:t>oralidad</w:t>
            </w:r>
            <w:r w:rsidRPr="0024394A">
              <w:rPr>
                <w:rFonts w:ascii="Calibri" w:eastAsia="Calibri" w:hAnsi="Calibri" w:cs="Calibri"/>
                <w:bCs/>
                <w:lang w:val="es-ES"/>
              </w:rPr>
              <w:t xml:space="preserve"> </w:t>
            </w:r>
            <w:r w:rsidR="008B1B2B">
              <w:rPr>
                <w:rFonts w:ascii="Calibri" w:eastAsia="Calibri" w:hAnsi="Calibri" w:cs="Calibri"/>
                <w:bCs/>
                <w:lang w:val="es-ES"/>
              </w:rPr>
              <w:t xml:space="preserve">adicional </w:t>
            </w:r>
            <w:r w:rsidRPr="0024394A">
              <w:rPr>
                <w:rFonts w:ascii="Calibri" w:eastAsia="Calibri" w:hAnsi="Calibri" w:cs="Calibri"/>
                <w:bCs/>
                <w:lang w:val="es-ES"/>
              </w:rPr>
              <w:t xml:space="preserve">sobre </w:t>
            </w:r>
            <w:r w:rsidR="008B1B2B">
              <w:rPr>
                <w:rFonts w:ascii="Calibri" w:eastAsia="Calibri" w:hAnsi="Calibri" w:cs="Calibri"/>
                <w:bCs/>
                <w:lang w:val="es-ES"/>
              </w:rPr>
              <w:t>el lenguaje académico</w:t>
            </w:r>
            <w:r w:rsidRPr="0024394A">
              <w:rPr>
                <w:rFonts w:ascii="Calibri" w:eastAsia="Calibri" w:hAnsi="Calibri" w:cs="Calibri"/>
                <w:bCs/>
                <w:lang w:val="es-ES"/>
              </w:rPr>
              <w:t xml:space="preserve"> necesario para escribir con éxito sus ensayos.</w:t>
            </w:r>
          </w:p>
          <w:p w14:paraId="119F4774" w14:textId="77777777" w:rsidR="00A13AE9" w:rsidRPr="0024394A" w:rsidRDefault="00A13AE9" w:rsidP="006B0126">
            <w:pPr>
              <w:rPr>
                <w:rFonts w:ascii="Calibri" w:eastAsia="Calibri" w:hAnsi="Calibri" w:cs="Calibri"/>
                <w:bCs/>
                <w:lang w:val="es-ES"/>
              </w:rPr>
            </w:pPr>
          </w:p>
          <w:p w14:paraId="77EB2E69" w14:textId="2D06CF9A" w:rsidR="00DE6F08" w:rsidRPr="0024394A" w:rsidRDefault="008B1B2B" w:rsidP="006B0126">
            <w:pPr>
              <w:rPr>
                <w:rFonts w:ascii="Calibri" w:eastAsia="Calibri" w:hAnsi="Calibri" w:cs="Calibri"/>
                <w:bCs/>
                <w:lang w:val="es-ES"/>
              </w:rPr>
            </w:pPr>
            <w:r w:rsidRPr="0024394A">
              <w:rPr>
                <w:rFonts w:ascii="Calibri" w:eastAsia="Calibri" w:hAnsi="Calibri" w:cs="Calibri"/>
                <w:lang w:val="es-ES"/>
              </w:rPr>
              <w:t>Los estándares</w:t>
            </w:r>
            <w:r>
              <w:rPr>
                <w:rFonts w:ascii="Calibri" w:eastAsia="Calibri" w:hAnsi="Calibri" w:cs="Calibri"/>
                <w:lang w:val="es-ES"/>
              </w:rPr>
              <w:t xml:space="preserve"> de destrezas</w:t>
            </w:r>
            <w:r w:rsidRPr="0024394A">
              <w:rPr>
                <w:rFonts w:ascii="Calibri" w:eastAsia="Calibri" w:hAnsi="Calibri" w:cs="Calibri"/>
                <w:lang w:val="es-ES"/>
              </w:rPr>
              <w:t xml:space="preserve"> fundamentales, el habla y la comprensión auditiva, el lenguaje y los estándares de desarrollo del lenguaje se integrarán</w:t>
            </w:r>
            <w:r>
              <w:rPr>
                <w:rFonts w:ascii="Calibri" w:eastAsia="Calibri" w:hAnsi="Calibri" w:cs="Calibri"/>
                <w:lang w:val="es-ES"/>
              </w:rPr>
              <w:t>, guiados por la data de los estudiantes</w:t>
            </w:r>
            <w:r w:rsidRPr="0024394A">
              <w:rPr>
                <w:rFonts w:ascii="Calibri" w:eastAsia="Calibri" w:hAnsi="Calibri" w:cs="Calibri"/>
                <w:lang w:val="es-ES"/>
              </w:rPr>
              <w:t>.</w:t>
            </w:r>
          </w:p>
        </w:tc>
      </w:tr>
      <w:tr w:rsidR="0083720F" w:rsidRPr="0024394A" w14:paraId="75C27615" w14:textId="77777777" w:rsidTr="73671438">
        <w:trPr>
          <w:trHeight w:val="576"/>
        </w:trPr>
        <w:tc>
          <w:tcPr>
            <w:tcW w:w="14287" w:type="dxa"/>
            <w:gridSpan w:val="3"/>
            <w:vAlign w:val="center"/>
          </w:tcPr>
          <w:p w14:paraId="38F6F930" w14:textId="420163EF" w:rsidR="0083720F" w:rsidRPr="0024394A" w:rsidRDefault="0083720F" w:rsidP="0083720F">
            <w:pPr>
              <w:widowControl w:val="0"/>
              <w:jc w:val="center"/>
              <w:rPr>
                <w:rFonts w:ascii="Calibri" w:eastAsia="Calibri" w:hAnsi="Calibri" w:cs="Calibri"/>
                <w:b/>
                <w:lang w:val="es-ES"/>
              </w:rPr>
            </w:pPr>
            <w:r w:rsidRPr="0024394A">
              <w:rPr>
                <w:rFonts w:ascii="Calibri" w:eastAsia="Calibri" w:hAnsi="Calibri" w:cs="Calibri"/>
                <w:lang w:val="es-ES"/>
              </w:rPr>
              <w:t>↓</w:t>
            </w:r>
          </w:p>
        </w:tc>
      </w:tr>
      <w:tr w:rsidR="0083720F" w:rsidRPr="0024394A" w14:paraId="798F4F75" w14:textId="77777777" w:rsidTr="73671438">
        <w:trPr>
          <w:trHeight w:val="1545"/>
        </w:trPr>
        <w:tc>
          <w:tcPr>
            <w:tcW w:w="14287" w:type="dxa"/>
            <w:gridSpan w:val="3"/>
          </w:tcPr>
          <w:p w14:paraId="25DEB645" w14:textId="05E6EA64" w:rsidR="00DE6F08" w:rsidRPr="0024394A" w:rsidRDefault="0083720F" w:rsidP="00DE6F08">
            <w:pPr>
              <w:jc w:val="center"/>
              <w:rPr>
                <w:rFonts w:ascii="Calibri" w:eastAsia="Calibri" w:hAnsi="Calibri" w:cs="Calibri"/>
                <w:b/>
                <w:lang w:val="es-ES"/>
              </w:rPr>
            </w:pPr>
            <w:r w:rsidRPr="0024394A">
              <w:rPr>
                <w:rFonts w:ascii="Calibri" w:eastAsia="Calibri" w:hAnsi="Calibri" w:cs="Calibri"/>
                <w:b/>
                <w:lang w:val="es-ES"/>
              </w:rPr>
              <w:t>Evaluación sumativa basada en el desempeño</w:t>
            </w:r>
            <w:r w:rsidR="00736B96">
              <w:rPr>
                <w:rFonts w:ascii="Calibri" w:eastAsia="Calibri" w:hAnsi="Calibri" w:cs="Calibri"/>
                <w:b/>
                <w:lang w:val="es-ES"/>
              </w:rPr>
              <w:t xml:space="preserve"> académico</w:t>
            </w:r>
          </w:p>
          <w:p w14:paraId="54A92F7A" w14:textId="39E97ED1" w:rsidR="0083720F" w:rsidRPr="0024394A" w:rsidRDefault="0083720F" w:rsidP="00457D31">
            <w:pPr>
              <w:rPr>
                <w:rFonts w:ascii="Calibri" w:eastAsia="Calibri" w:hAnsi="Calibri" w:cs="Calibri"/>
                <w:b/>
                <w:lang w:val="es-ES"/>
              </w:rPr>
            </w:pPr>
            <w:r w:rsidRPr="0024394A">
              <w:rPr>
                <w:rFonts w:ascii="Calibri" w:eastAsia="Calibri" w:hAnsi="Calibri" w:cs="Calibri"/>
                <w:lang w:val="es-ES"/>
              </w:rPr>
              <w:t xml:space="preserve">La evaluación basada en el desempeño </w:t>
            </w:r>
            <w:r w:rsidR="00736B96">
              <w:rPr>
                <w:rFonts w:ascii="Calibri" w:eastAsia="Calibri" w:hAnsi="Calibri" w:cs="Calibri"/>
                <w:lang w:val="es-ES"/>
              </w:rPr>
              <w:t xml:space="preserve">académico </w:t>
            </w:r>
            <w:r w:rsidRPr="0024394A">
              <w:rPr>
                <w:rFonts w:ascii="Calibri" w:eastAsia="Calibri" w:hAnsi="Calibri" w:cs="Calibri"/>
                <w:lang w:val="es-ES"/>
              </w:rPr>
              <w:t>le pedirá a cada estudiante que use lo que ha aprendido sobre las fuentes de energía renovables y no renovables y los impactos ambientales para crear un póster que ilustr</w:t>
            </w:r>
            <w:r w:rsidR="00251855">
              <w:rPr>
                <w:rFonts w:ascii="Calibri" w:eastAsia="Calibri" w:hAnsi="Calibri" w:cs="Calibri"/>
                <w:lang w:val="es-ES"/>
              </w:rPr>
              <w:t>a</w:t>
            </w:r>
            <w:r w:rsidRPr="0024394A">
              <w:rPr>
                <w:rFonts w:ascii="Calibri" w:eastAsia="Calibri" w:hAnsi="Calibri" w:cs="Calibri"/>
                <w:lang w:val="es-ES"/>
              </w:rPr>
              <w:t xml:space="preserve"> los beneficios y desafíos de una fuente de energía específica.</w:t>
            </w:r>
          </w:p>
        </w:tc>
      </w:tr>
    </w:tbl>
    <w:p w14:paraId="47CF37E1" w14:textId="0E6C8394" w:rsidR="35C850AF" w:rsidRPr="0024394A" w:rsidRDefault="35C850AF" w:rsidP="35C850AF">
      <w:pPr>
        <w:rPr>
          <w:rFonts w:ascii="Calibri" w:hAnsi="Calibri" w:cs="Calibri"/>
          <w:lang w:val="es-ES"/>
        </w:rPr>
      </w:pPr>
    </w:p>
    <w:tbl>
      <w:tblPr>
        <w:tblStyle w:val="TableGrid"/>
        <w:tblW w:w="14220" w:type="dxa"/>
        <w:tblInd w:w="-185" w:type="dxa"/>
        <w:tblLook w:val="04A0" w:firstRow="1" w:lastRow="0" w:firstColumn="1" w:lastColumn="0" w:noHBand="0" w:noVBand="1"/>
      </w:tblPr>
      <w:tblGrid>
        <w:gridCol w:w="990"/>
        <w:gridCol w:w="13230"/>
      </w:tblGrid>
      <w:tr w:rsidR="006C2763" w:rsidRPr="0024394A" w14:paraId="673678EE" w14:textId="77777777" w:rsidTr="5BBA0156">
        <w:tc>
          <w:tcPr>
            <w:tcW w:w="14220" w:type="dxa"/>
            <w:gridSpan w:val="2"/>
            <w:shd w:val="clear" w:color="auto" w:fill="D9D9D9" w:themeFill="background1" w:themeFillShade="D9"/>
          </w:tcPr>
          <w:p w14:paraId="19EE54C3" w14:textId="3567640F" w:rsidR="006C2763" w:rsidRPr="0024394A" w:rsidRDefault="008B1B2B" w:rsidP="006C2763">
            <w:pPr>
              <w:jc w:val="center"/>
              <w:rPr>
                <w:rFonts w:ascii="Calibri" w:eastAsia="Calibri" w:hAnsi="Calibri" w:cs="Calibri"/>
                <w:b/>
                <w:color w:val="000000"/>
                <w:lang w:val="es-ES"/>
              </w:rPr>
            </w:pPr>
            <w:r>
              <w:rPr>
                <w:rFonts w:ascii="Calibri" w:eastAsia="Calibri" w:hAnsi="Calibri" w:cs="Calibri"/>
                <w:b/>
                <w:color w:val="000000"/>
                <w:lang w:val="es-ES"/>
              </w:rPr>
              <w:lastRenderedPageBreak/>
              <w:t>Narrativa</w:t>
            </w:r>
            <w:r w:rsidR="006C2763" w:rsidRPr="0024394A">
              <w:rPr>
                <w:rFonts w:ascii="Calibri" w:eastAsia="Calibri" w:hAnsi="Calibri" w:cs="Calibri"/>
                <w:b/>
                <w:color w:val="000000"/>
                <w:lang w:val="es-ES"/>
              </w:rPr>
              <w:t xml:space="preserve"> de la unidad</w:t>
            </w:r>
          </w:p>
        </w:tc>
      </w:tr>
      <w:tr w:rsidR="00E21EA8" w:rsidRPr="0024394A" w14:paraId="350B8577" w14:textId="77777777" w:rsidTr="5BBA0156">
        <w:tc>
          <w:tcPr>
            <w:tcW w:w="990" w:type="dxa"/>
          </w:tcPr>
          <w:p w14:paraId="2C2F9D20" w14:textId="4757307C" w:rsidR="00E21EA8" w:rsidRPr="0024394A" w:rsidRDefault="00E21EA8" w:rsidP="00E21EA8">
            <w:pPr>
              <w:jc w:val="center"/>
              <w:rPr>
                <w:rFonts w:ascii="Calibri" w:eastAsia="Calibri" w:hAnsi="Calibri" w:cs="Calibri"/>
                <w:b/>
                <w:color w:val="000000"/>
                <w:sz w:val="20"/>
                <w:szCs w:val="20"/>
                <w:lang w:val="es-ES"/>
              </w:rPr>
            </w:pPr>
            <w:r w:rsidRPr="0024394A">
              <w:rPr>
                <w:rFonts w:ascii="Calibri" w:eastAsia="Calibri" w:hAnsi="Calibri" w:cs="Calibri"/>
                <w:b/>
                <w:color w:val="000000"/>
                <w:sz w:val="20"/>
                <w:szCs w:val="20"/>
                <w:lang w:val="es-ES"/>
              </w:rPr>
              <w:t>Párrafo</w:t>
            </w:r>
          </w:p>
          <w:p w14:paraId="54A11BCE" w14:textId="43B48CC5" w:rsidR="00E21EA8" w:rsidRPr="0024394A" w:rsidRDefault="00E21EA8" w:rsidP="00E21EA8">
            <w:pPr>
              <w:jc w:val="center"/>
              <w:rPr>
                <w:rFonts w:ascii="Calibri" w:eastAsia="Calibri" w:hAnsi="Calibri" w:cs="Calibri"/>
                <w:b/>
                <w:color w:val="000000"/>
                <w:sz w:val="20"/>
                <w:szCs w:val="20"/>
                <w:lang w:val="es-ES"/>
              </w:rPr>
            </w:pPr>
            <w:r w:rsidRPr="0024394A">
              <w:rPr>
                <w:rFonts w:ascii="Calibri" w:eastAsia="Calibri" w:hAnsi="Calibri" w:cs="Calibri"/>
                <w:b/>
                <w:color w:val="000000"/>
                <w:sz w:val="20"/>
                <w:szCs w:val="20"/>
                <w:lang w:val="es-ES"/>
              </w:rPr>
              <w:t>#</w:t>
            </w:r>
          </w:p>
          <w:p w14:paraId="2E163A2E" w14:textId="38D77D45" w:rsidR="00E21EA8" w:rsidRPr="0024394A" w:rsidRDefault="00E21EA8" w:rsidP="5BBA0156">
            <w:pPr>
              <w:jc w:val="center"/>
              <w:rPr>
                <w:rFonts w:ascii="Calibri" w:eastAsia="Calibri" w:hAnsi="Calibri" w:cs="Calibri"/>
                <w:b/>
                <w:bCs/>
                <w:color w:val="000000"/>
                <w:sz w:val="40"/>
                <w:szCs w:val="40"/>
                <w:lang w:val="es-ES"/>
              </w:rPr>
            </w:pPr>
          </w:p>
          <w:p w14:paraId="3C51D3B5" w14:textId="1D97EAE4" w:rsidR="00E21EA8" w:rsidRPr="0024394A" w:rsidRDefault="00E21EA8"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1</w:t>
            </w:r>
          </w:p>
          <w:p w14:paraId="6C2CCA36" w14:textId="77777777" w:rsidR="00E21EA8" w:rsidRPr="0024394A" w:rsidRDefault="00E21EA8" w:rsidP="00E21EA8">
            <w:pPr>
              <w:jc w:val="center"/>
              <w:rPr>
                <w:rFonts w:ascii="Calibri" w:eastAsia="Calibri" w:hAnsi="Calibri" w:cs="Calibri"/>
                <w:b/>
                <w:color w:val="000000"/>
                <w:sz w:val="40"/>
                <w:szCs w:val="40"/>
                <w:lang w:val="es-ES"/>
              </w:rPr>
            </w:pPr>
          </w:p>
          <w:p w14:paraId="45143282" w14:textId="77777777" w:rsidR="00E21EA8" w:rsidRPr="0024394A" w:rsidRDefault="00E21EA8" w:rsidP="00E21EA8">
            <w:pPr>
              <w:jc w:val="center"/>
              <w:rPr>
                <w:rFonts w:ascii="Calibri" w:eastAsia="Calibri" w:hAnsi="Calibri" w:cs="Calibri"/>
                <w:b/>
                <w:color w:val="000000"/>
                <w:sz w:val="40"/>
                <w:szCs w:val="40"/>
                <w:lang w:val="es-ES"/>
              </w:rPr>
            </w:pPr>
          </w:p>
          <w:p w14:paraId="35C165E4" w14:textId="77777777" w:rsidR="00E21EA8" w:rsidRPr="0024394A" w:rsidRDefault="00E21EA8" w:rsidP="00E21EA8">
            <w:pPr>
              <w:jc w:val="center"/>
              <w:rPr>
                <w:rFonts w:ascii="Calibri" w:eastAsia="Calibri" w:hAnsi="Calibri" w:cs="Calibri"/>
                <w:b/>
                <w:color w:val="000000"/>
                <w:sz w:val="40"/>
                <w:szCs w:val="40"/>
                <w:lang w:val="es-ES"/>
              </w:rPr>
            </w:pPr>
          </w:p>
          <w:p w14:paraId="79774DFA" w14:textId="24432D09" w:rsidR="00E21EA8" w:rsidRPr="0024394A" w:rsidRDefault="5BBA0156" w:rsidP="5BBA0156">
            <w:pPr>
              <w:rPr>
                <w:rFonts w:ascii="Calibri" w:eastAsia="Calibri" w:hAnsi="Calibri" w:cs="Calibri"/>
                <w:b/>
                <w:bCs/>
                <w:color w:val="000000" w:themeColor="text1"/>
                <w:sz w:val="40"/>
                <w:szCs w:val="40"/>
                <w:lang w:val="es-ES"/>
              </w:rPr>
            </w:pPr>
            <w:r w:rsidRPr="0024394A">
              <w:rPr>
                <w:rFonts w:ascii="Calibri" w:eastAsia="Calibri" w:hAnsi="Calibri" w:cs="Calibri"/>
                <w:b/>
                <w:bCs/>
                <w:color w:val="000000" w:themeColor="text1"/>
                <w:sz w:val="40"/>
                <w:szCs w:val="40"/>
                <w:lang w:val="es-ES"/>
              </w:rPr>
              <w:t xml:space="preserve">   </w:t>
            </w:r>
          </w:p>
          <w:p w14:paraId="73B70516" w14:textId="6D32F041" w:rsidR="00E21EA8" w:rsidRPr="0024394A" w:rsidRDefault="5BBA0156" w:rsidP="5BBA0156">
            <w:pPr>
              <w:jc w:val="center"/>
              <w:rPr>
                <w:rFonts w:ascii="Calibri" w:eastAsia="Calibri" w:hAnsi="Calibri" w:cs="Calibri"/>
                <w:b/>
                <w:bCs/>
                <w:color w:val="000000"/>
                <w:sz w:val="40"/>
                <w:szCs w:val="40"/>
                <w:lang w:val="es-ES"/>
              </w:rPr>
            </w:pPr>
            <w:r w:rsidRPr="0024394A">
              <w:rPr>
                <w:rFonts w:ascii="Calibri" w:eastAsia="Calibri" w:hAnsi="Calibri" w:cs="Calibri"/>
                <w:b/>
                <w:bCs/>
                <w:color w:val="000000" w:themeColor="text1"/>
                <w:sz w:val="40"/>
                <w:szCs w:val="40"/>
                <w:lang w:val="es-ES"/>
              </w:rPr>
              <w:t>2</w:t>
            </w:r>
          </w:p>
          <w:p w14:paraId="4003AB25" w14:textId="77777777" w:rsidR="00E21EA8" w:rsidRPr="0024394A" w:rsidRDefault="00E21EA8" w:rsidP="006C2763">
            <w:pPr>
              <w:rPr>
                <w:rFonts w:ascii="Calibri" w:eastAsia="Calibri" w:hAnsi="Calibri" w:cs="Calibri"/>
                <w:b/>
                <w:color w:val="000000"/>
                <w:sz w:val="40"/>
                <w:szCs w:val="40"/>
                <w:lang w:val="es-ES"/>
              </w:rPr>
            </w:pPr>
          </w:p>
          <w:p w14:paraId="54540923" w14:textId="77777777" w:rsidR="0016613F" w:rsidRPr="0024394A" w:rsidRDefault="006C2763"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w:t>
            </w:r>
          </w:p>
          <w:p w14:paraId="187D3B68" w14:textId="77777777" w:rsidR="0016613F" w:rsidRPr="0024394A" w:rsidRDefault="0016613F" w:rsidP="006C2763">
            <w:pPr>
              <w:rPr>
                <w:rFonts w:ascii="Calibri" w:eastAsia="Calibri" w:hAnsi="Calibri" w:cs="Calibri"/>
                <w:b/>
                <w:color w:val="000000"/>
                <w:sz w:val="40"/>
                <w:szCs w:val="40"/>
                <w:lang w:val="es-ES"/>
              </w:rPr>
            </w:pPr>
          </w:p>
          <w:p w14:paraId="3ADBA772" w14:textId="77777777" w:rsidR="00290A49" w:rsidRPr="0024394A" w:rsidRDefault="00290A49" w:rsidP="006C2763">
            <w:pPr>
              <w:rPr>
                <w:rFonts w:ascii="Calibri" w:eastAsia="Calibri" w:hAnsi="Calibri" w:cs="Calibri"/>
                <w:b/>
                <w:color w:val="000000"/>
                <w:sz w:val="40"/>
                <w:szCs w:val="40"/>
                <w:lang w:val="es-ES"/>
              </w:rPr>
            </w:pPr>
          </w:p>
          <w:p w14:paraId="38187903" w14:textId="5CC79A1E" w:rsidR="00E21EA8" w:rsidRPr="0024394A" w:rsidRDefault="0016613F"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3</w:t>
            </w:r>
          </w:p>
          <w:p w14:paraId="49A2D29C" w14:textId="77777777" w:rsidR="00E21EA8" w:rsidRPr="0024394A" w:rsidRDefault="00E21EA8" w:rsidP="00E21EA8">
            <w:pPr>
              <w:jc w:val="center"/>
              <w:rPr>
                <w:rFonts w:ascii="Calibri" w:eastAsia="Calibri" w:hAnsi="Calibri" w:cs="Calibri"/>
                <w:b/>
                <w:color w:val="000000"/>
                <w:sz w:val="40"/>
                <w:szCs w:val="40"/>
                <w:lang w:val="es-ES"/>
              </w:rPr>
            </w:pPr>
          </w:p>
          <w:p w14:paraId="2EA7FA10" w14:textId="77777777" w:rsidR="00E21EA8" w:rsidRPr="0024394A" w:rsidRDefault="00E21EA8" w:rsidP="00E21EA8">
            <w:pPr>
              <w:jc w:val="center"/>
              <w:rPr>
                <w:rFonts w:ascii="Calibri" w:eastAsia="Calibri" w:hAnsi="Calibri" w:cs="Calibri"/>
                <w:b/>
                <w:color w:val="000000"/>
                <w:sz w:val="40"/>
                <w:szCs w:val="40"/>
                <w:lang w:val="es-ES"/>
              </w:rPr>
            </w:pPr>
          </w:p>
          <w:p w14:paraId="2359B382" w14:textId="77777777" w:rsidR="0016613F" w:rsidRPr="0024394A" w:rsidRDefault="006C2763"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w:t>
            </w:r>
          </w:p>
          <w:p w14:paraId="397D9023" w14:textId="07B2AE35" w:rsidR="00E21EA8" w:rsidRPr="0024394A" w:rsidRDefault="0016613F"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4</w:t>
            </w:r>
          </w:p>
          <w:p w14:paraId="71EA8812" w14:textId="77777777" w:rsidR="00E21EA8" w:rsidRPr="0024394A" w:rsidRDefault="00E21EA8" w:rsidP="00E21EA8">
            <w:pPr>
              <w:jc w:val="center"/>
              <w:rPr>
                <w:rFonts w:ascii="Calibri" w:eastAsia="Calibri" w:hAnsi="Calibri" w:cs="Calibri"/>
                <w:b/>
                <w:color w:val="000000"/>
                <w:sz w:val="40"/>
                <w:szCs w:val="40"/>
                <w:lang w:val="es-ES"/>
              </w:rPr>
            </w:pPr>
          </w:p>
          <w:p w14:paraId="511BCF46" w14:textId="77777777" w:rsidR="006C2763" w:rsidRPr="0024394A" w:rsidRDefault="006C2763" w:rsidP="006C2763">
            <w:pPr>
              <w:rPr>
                <w:rFonts w:ascii="Calibri" w:eastAsia="Calibri" w:hAnsi="Calibri" w:cs="Calibri"/>
                <w:b/>
                <w:color w:val="000000"/>
                <w:sz w:val="40"/>
                <w:szCs w:val="40"/>
                <w:lang w:val="es-ES"/>
              </w:rPr>
            </w:pPr>
          </w:p>
          <w:p w14:paraId="27648DE7" w14:textId="49FF667D" w:rsidR="00E21EA8" w:rsidRPr="0024394A" w:rsidRDefault="00E21EA8"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5</w:t>
            </w:r>
          </w:p>
          <w:p w14:paraId="66BF28B7" w14:textId="77777777" w:rsidR="00E21EA8" w:rsidRPr="0024394A" w:rsidRDefault="00E21EA8" w:rsidP="00E21EA8">
            <w:pPr>
              <w:jc w:val="center"/>
              <w:rPr>
                <w:rFonts w:ascii="Calibri" w:eastAsia="Calibri" w:hAnsi="Calibri" w:cs="Calibri"/>
                <w:b/>
                <w:color w:val="000000"/>
                <w:sz w:val="40"/>
                <w:szCs w:val="40"/>
                <w:lang w:val="es-ES"/>
              </w:rPr>
            </w:pPr>
          </w:p>
          <w:p w14:paraId="196C1E11" w14:textId="77777777" w:rsidR="00E21EA8" w:rsidRPr="0024394A" w:rsidRDefault="00E21EA8" w:rsidP="00E21EA8">
            <w:pPr>
              <w:jc w:val="center"/>
              <w:rPr>
                <w:rFonts w:ascii="Calibri" w:eastAsia="Calibri" w:hAnsi="Calibri" w:cs="Calibri"/>
                <w:b/>
                <w:color w:val="000000"/>
                <w:sz w:val="40"/>
                <w:szCs w:val="40"/>
                <w:lang w:val="es-ES"/>
              </w:rPr>
            </w:pPr>
          </w:p>
          <w:p w14:paraId="401B62E3" w14:textId="77777777" w:rsidR="00E21EA8" w:rsidRPr="0024394A" w:rsidRDefault="00E21EA8" w:rsidP="0016613F">
            <w:pPr>
              <w:rPr>
                <w:rFonts w:ascii="Calibri" w:eastAsia="Calibri" w:hAnsi="Calibri" w:cs="Calibri"/>
                <w:b/>
                <w:color w:val="000000"/>
                <w:sz w:val="40"/>
                <w:szCs w:val="40"/>
                <w:lang w:val="es-ES"/>
              </w:rPr>
            </w:pPr>
          </w:p>
          <w:p w14:paraId="1818BA9A" w14:textId="07BB5BD3" w:rsidR="00E21EA8" w:rsidRPr="0024394A" w:rsidRDefault="00E21EA8"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6</w:t>
            </w:r>
          </w:p>
          <w:p w14:paraId="5553BB2C" w14:textId="77777777" w:rsidR="00E21EA8" w:rsidRPr="0024394A" w:rsidRDefault="00E21EA8" w:rsidP="00E21EA8">
            <w:pPr>
              <w:jc w:val="center"/>
              <w:rPr>
                <w:rFonts w:ascii="Calibri" w:eastAsia="Calibri" w:hAnsi="Calibri" w:cs="Calibri"/>
                <w:b/>
                <w:color w:val="000000"/>
                <w:sz w:val="40"/>
                <w:szCs w:val="40"/>
                <w:lang w:val="es-ES"/>
              </w:rPr>
            </w:pPr>
          </w:p>
          <w:p w14:paraId="28DDAFAE" w14:textId="77777777" w:rsidR="00E21EA8" w:rsidRPr="0024394A" w:rsidRDefault="00E21EA8" w:rsidP="00E21EA8">
            <w:pPr>
              <w:jc w:val="center"/>
              <w:rPr>
                <w:rFonts w:ascii="Calibri" w:eastAsia="Calibri" w:hAnsi="Calibri" w:cs="Calibri"/>
                <w:b/>
                <w:color w:val="000000"/>
                <w:sz w:val="40"/>
                <w:szCs w:val="40"/>
                <w:lang w:val="es-ES"/>
              </w:rPr>
            </w:pPr>
          </w:p>
          <w:p w14:paraId="14C7A0D7" w14:textId="77777777" w:rsidR="006C2763" w:rsidRPr="0024394A" w:rsidRDefault="006C2763" w:rsidP="00E21EA8">
            <w:pPr>
              <w:jc w:val="center"/>
              <w:rPr>
                <w:rFonts w:ascii="Calibri" w:eastAsia="Calibri" w:hAnsi="Calibri" w:cs="Calibri"/>
                <w:b/>
                <w:color w:val="000000"/>
                <w:sz w:val="40"/>
                <w:szCs w:val="40"/>
                <w:lang w:val="es-ES"/>
              </w:rPr>
            </w:pPr>
          </w:p>
          <w:p w14:paraId="0D7A88BD" w14:textId="30DC74CE" w:rsidR="00E21EA8" w:rsidRPr="0024394A" w:rsidRDefault="00E21EA8"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7</w:t>
            </w:r>
          </w:p>
          <w:p w14:paraId="21CEADA0" w14:textId="77777777" w:rsidR="00E21EA8" w:rsidRPr="0024394A" w:rsidRDefault="00E21EA8" w:rsidP="00E21EA8">
            <w:pPr>
              <w:jc w:val="center"/>
              <w:rPr>
                <w:rFonts w:ascii="Calibri" w:eastAsia="Calibri" w:hAnsi="Calibri" w:cs="Calibri"/>
                <w:b/>
                <w:color w:val="000000"/>
                <w:sz w:val="40"/>
                <w:szCs w:val="40"/>
                <w:lang w:val="es-ES"/>
              </w:rPr>
            </w:pPr>
          </w:p>
          <w:p w14:paraId="20652E1D" w14:textId="77777777" w:rsidR="00E21EA8" w:rsidRPr="0024394A" w:rsidRDefault="00E21EA8" w:rsidP="00E21EA8">
            <w:pPr>
              <w:jc w:val="center"/>
              <w:rPr>
                <w:rFonts w:ascii="Calibri" w:eastAsia="Calibri" w:hAnsi="Calibri" w:cs="Calibri"/>
                <w:b/>
                <w:color w:val="000000"/>
                <w:sz w:val="40"/>
                <w:szCs w:val="40"/>
                <w:lang w:val="es-ES"/>
              </w:rPr>
            </w:pPr>
          </w:p>
          <w:p w14:paraId="01A92EFE" w14:textId="77777777" w:rsidR="0016613F" w:rsidRPr="0024394A" w:rsidRDefault="006C2763"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w:t>
            </w:r>
          </w:p>
          <w:p w14:paraId="6056DF9A" w14:textId="77777777" w:rsidR="00290A49" w:rsidRPr="0024394A" w:rsidRDefault="00290A49" w:rsidP="006C2763">
            <w:pPr>
              <w:rPr>
                <w:rFonts w:ascii="Calibri" w:eastAsia="Calibri" w:hAnsi="Calibri" w:cs="Calibri"/>
                <w:b/>
                <w:color w:val="000000"/>
                <w:sz w:val="40"/>
                <w:szCs w:val="40"/>
                <w:lang w:val="es-ES"/>
              </w:rPr>
            </w:pPr>
          </w:p>
          <w:p w14:paraId="1C800BA2" w14:textId="4B8798B7" w:rsidR="00E21EA8" w:rsidRPr="0024394A" w:rsidRDefault="0016613F" w:rsidP="006C2763">
            <w:pP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 xml:space="preserve">   8</w:t>
            </w:r>
          </w:p>
          <w:p w14:paraId="45D13CFC" w14:textId="77777777" w:rsidR="00E21EA8" w:rsidRPr="0024394A" w:rsidRDefault="00E21EA8" w:rsidP="00E21EA8">
            <w:pPr>
              <w:jc w:val="center"/>
              <w:rPr>
                <w:rFonts w:ascii="Calibri" w:eastAsia="Calibri" w:hAnsi="Calibri" w:cs="Calibri"/>
                <w:b/>
                <w:color w:val="000000"/>
                <w:sz w:val="40"/>
                <w:szCs w:val="40"/>
                <w:lang w:val="es-ES"/>
              </w:rPr>
            </w:pPr>
          </w:p>
          <w:p w14:paraId="77A51981" w14:textId="77777777" w:rsidR="00290A49" w:rsidRPr="0024394A" w:rsidRDefault="00290A49" w:rsidP="00E21EA8">
            <w:pPr>
              <w:jc w:val="center"/>
              <w:rPr>
                <w:rFonts w:ascii="Calibri" w:eastAsia="Calibri" w:hAnsi="Calibri" w:cs="Calibri"/>
                <w:b/>
                <w:color w:val="000000"/>
                <w:sz w:val="22"/>
                <w:szCs w:val="22"/>
                <w:lang w:val="es-ES"/>
              </w:rPr>
            </w:pPr>
          </w:p>
          <w:p w14:paraId="1EC7A006" w14:textId="77777777" w:rsidR="00CC3842" w:rsidRPr="0024394A" w:rsidRDefault="00CC3842" w:rsidP="006C2763">
            <w:pPr>
              <w:rPr>
                <w:rFonts w:ascii="Calibri" w:eastAsia="Calibri" w:hAnsi="Calibri" w:cs="Calibri"/>
                <w:b/>
                <w:color w:val="000000"/>
                <w:sz w:val="22"/>
                <w:szCs w:val="22"/>
                <w:lang w:val="es-ES"/>
              </w:rPr>
            </w:pPr>
          </w:p>
          <w:p w14:paraId="6FED62F4" w14:textId="77777777" w:rsidR="00DB3222" w:rsidRPr="0024394A" w:rsidRDefault="00DB3222" w:rsidP="006C2763">
            <w:pPr>
              <w:rPr>
                <w:rFonts w:ascii="Calibri" w:eastAsia="Calibri" w:hAnsi="Calibri" w:cs="Calibri"/>
                <w:b/>
                <w:color w:val="000000"/>
                <w:sz w:val="18"/>
                <w:szCs w:val="18"/>
                <w:lang w:val="es-ES"/>
              </w:rPr>
            </w:pPr>
          </w:p>
          <w:p w14:paraId="2447C00D" w14:textId="77777777" w:rsidR="0016613F" w:rsidRPr="0024394A" w:rsidRDefault="0016613F" w:rsidP="006C2763">
            <w:pPr>
              <w:rPr>
                <w:rFonts w:ascii="Calibri" w:eastAsia="Calibri" w:hAnsi="Calibri" w:cs="Calibri"/>
                <w:b/>
                <w:color w:val="000000"/>
                <w:sz w:val="18"/>
                <w:szCs w:val="18"/>
                <w:lang w:val="es-ES"/>
              </w:rPr>
            </w:pPr>
          </w:p>
          <w:p w14:paraId="79B04146" w14:textId="79C52100" w:rsidR="00E21EA8" w:rsidRPr="0024394A" w:rsidRDefault="00E21EA8"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9</w:t>
            </w:r>
          </w:p>
          <w:p w14:paraId="0CA3BD4F" w14:textId="77777777" w:rsidR="00E21EA8" w:rsidRPr="0024394A" w:rsidRDefault="00E21EA8" w:rsidP="00E21EA8">
            <w:pPr>
              <w:rPr>
                <w:rFonts w:ascii="Calibri" w:eastAsia="Calibri" w:hAnsi="Calibri" w:cs="Calibri"/>
                <w:b/>
                <w:color w:val="000000"/>
                <w:sz w:val="40"/>
                <w:szCs w:val="40"/>
                <w:lang w:val="es-ES"/>
              </w:rPr>
            </w:pPr>
          </w:p>
          <w:p w14:paraId="1071EBC6" w14:textId="77777777" w:rsidR="00E21EA8" w:rsidRPr="0024394A" w:rsidRDefault="00E21EA8" w:rsidP="00E21EA8">
            <w:pPr>
              <w:jc w:val="center"/>
              <w:rPr>
                <w:rFonts w:ascii="Calibri" w:eastAsia="Calibri" w:hAnsi="Calibri" w:cs="Calibri"/>
                <w:b/>
                <w:color w:val="000000"/>
                <w:sz w:val="40"/>
                <w:szCs w:val="40"/>
                <w:lang w:val="es-ES"/>
              </w:rPr>
            </w:pPr>
          </w:p>
          <w:p w14:paraId="5DD47E69" w14:textId="77777777" w:rsidR="006C2763" w:rsidRPr="0024394A" w:rsidRDefault="006C2763" w:rsidP="0016613F">
            <w:pPr>
              <w:rPr>
                <w:rFonts w:ascii="Calibri" w:eastAsia="Calibri" w:hAnsi="Calibri" w:cs="Calibri"/>
                <w:b/>
                <w:color w:val="000000"/>
                <w:sz w:val="40"/>
                <w:szCs w:val="40"/>
                <w:lang w:val="es-ES"/>
              </w:rPr>
            </w:pPr>
          </w:p>
          <w:p w14:paraId="00443275" w14:textId="652AAA73" w:rsidR="5BBA0156" w:rsidRPr="0024394A" w:rsidRDefault="5BBA0156" w:rsidP="5BBA0156">
            <w:pPr>
              <w:jc w:val="center"/>
              <w:rPr>
                <w:rFonts w:ascii="Calibri" w:eastAsia="Calibri" w:hAnsi="Calibri" w:cs="Calibri"/>
                <w:b/>
                <w:bCs/>
                <w:color w:val="000000" w:themeColor="text1"/>
                <w:sz w:val="40"/>
                <w:szCs w:val="40"/>
                <w:lang w:val="es-ES"/>
              </w:rPr>
            </w:pPr>
          </w:p>
          <w:p w14:paraId="358285CC" w14:textId="360A2276" w:rsidR="5BBA0156" w:rsidRPr="0024394A" w:rsidRDefault="5BBA0156" w:rsidP="5BBA0156">
            <w:pPr>
              <w:jc w:val="center"/>
              <w:rPr>
                <w:rFonts w:ascii="Calibri" w:eastAsia="Calibri" w:hAnsi="Calibri" w:cs="Calibri"/>
                <w:b/>
                <w:bCs/>
                <w:color w:val="000000" w:themeColor="text1"/>
                <w:sz w:val="40"/>
                <w:szCs w:val="40"/>
                <w:lang w:val="es-ES"/>
              </w:rPr>
            </w:pPr>
          </w:p>
          <w:p w14:paraId="32D6861C" w14:textId="68302A3E" w:rsidR="5BBA0156" w:rsidRPr="0024394A" w:rsidRDefault="5BBA0156" w:rsidP="5BBA0156">
            <w:pPr>
              <w:jc w:val="center"/>
              <w:rPr>
                <w:rFonts w:ascii="Calibri" w:eastAsia="Calibri" w:hAnsi="Calibri" w:cs="Calibri"/>
                <w:b/>
                <w:bCs/>
                <w:color w:val="000000" w:themeColor="text1"/>
                <w:sz w:val="40"/>
                <w:szCs w:val="40"/>
                <w:lang w:val="es-ES"/>
              </w:rPr>
            </w:pPr>
          </w:p>
          <w:p w14:paraId="4E479664" w14:textId="33EB79EE" w:rsidR="5BBA0156" w:rsidRPr="0024394A" w:rsidRDefault="5BBA0156" w:rsidP="5BBA0156">
            <w:pPr>
              <w:jc w:val="center"/>
              <w:rPr>
                <w:rFonts w:ascii="Calibri" w:eastAsia="Calibri" w:hAnsi="Calibri" w:cs="Calibri"/>
                <w:b/>
                <w:bCs/>
                <w:color w:val="000000" w:themeColor="text1"/>
                <w:sz w:val="40"/>
                <w:szCs w:val="40"/>
                <w:lang w:val="es-ES"/>
              </w:rPr>
            </w:pPr>
          </w:p>
          <w:p w14:paraId="22BC5C25" w14:textId="32EEB0B2" w:rsidR="5BBA0156" w:rsidRPr="0024394A" w:rsidRDefault="5BBA0156" w:rsidP="5BBA0156">
            <w:pPr>
              <w:jc w:val="center"/>
              <w:rPr>
                <w:rFonts w:ascii="Calibri" w:eastAsia="Calibri" w:hAnsi="Calibri" w:cs="Calibri"/>
                <w:b/>
                <w:bCs/>
                <w:color w:val="000000" w:themeColor="text1"/>
                <w:sz w:val="40"/>
                <w:szCs w:val="40"/>
                <w:lang w:val="es-ES"/>
              </w:rPr>
            </w:pPr>
          </w:p>
          <w:p w14:paraId="714659D3" w14:textId="77777777" w:rsidR="006C2763" w:rsidRPr="0024394A" w:rsidRDefault="006C2763"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10</w:t>
            </w:r>
          </w:p>
          <w:p w14:paraId="5C9A9A6A" w14:textId="77777777" w:rsidR="0016613F" w:rsidRPr="0024394A" w:rsidRDefault="0016613F" w:rsidP="00E21EA8">
            <w:pPr>
              <w:jc w:val="center"/>
              <w:rPr>
                <w:rFonts w:ascii="Calibri" w:eastAsia="Calibri" w:hAnsi="Calibri" w:cs="Calibri"/>
                <w:b/>
                <w:color w:val="000000"/>
                <w:sz w:val="40"/>
                <w:szCs w:val="40"/>
                <w:lang w:val="es-ES"/>
              </w:rPr>
            </w:pPr>
          </w:p>
          <w:p w14:paraId="7847F556" w14:textId="77777777" w:rsidR="0016613F" w:rsidRPr="0024394A" w:rsidRDefault="0016613F" w:rsidP="00E21EA8">
            <w:pPr>
              <w:jc w:val="center"/>
              <w:rPr>
                <w:rFonts w:ascii="Calibri" w:eastAsia="Calibri" w:hAnsi="Calibri" w:cs="Calibri"/>
                <w:b/>
                <w:color w:val="000000"/>
                <w:sz w:val="40"/>
                <w:szCs w:val="40"/>
                <w:lang w:val="es-ES"/>
              </w:rPr>
            </w:pPr>
          </w:p>
          <w:p w14:paraId="256428ED" w14:textId="77777777" w:rsidR="0016613F" w:rsidRPr="0024394A" w:rsidRDefault="0016613F" w:rsidP="00E21EA8">
            <w:pPr>
              <w:jc w:val="center"/>
              <w:rPr>
                <w:rFonts w:ascii="Calibri" w:eastAsia="Calibri" w:hAnsi="Calibri" w:cs="Calibri"/>
                <w:b/>
                <w:color w:val="000000"/>
                <w:sz w:val="40"/>
                <w:szCs w:val="40"/>
                <w:lang w:val="es-ES"/>
              </w:rPr>
            </w:pPr>
          </w:p>
          <w:p w14:paraId="4BC51C00" w14:textId="77777777" w:rsidR="0016613F" w:rsidRPr="0024394A" w:rsidRDefault="0016613F" w:rsidP="00E21EA8">
            <w:pPr>
              <w:jc w:val="center"/>
              <w:rPr>
                <w:rFonts w:ascii="Calibri" w:eastAsia="Calibri" w:hAnsi="Calibri" w:cs="Calibri"/>
                <w:b/>
                <w:color w:val="000000"/>
                <w:sz w:val="40"/>
                <w:szCs w:val="40"/>
                <w:lang w:val="es-ES"/>
              </w:rPr>
            </w:pPr>
          </w:p>
          <w:p w14:paraId="3794A212" w14:textId="77777777" w:rsidR="00290A49" w:rsidRPr="0024394A" w:rsidRDefault="00290A49" w:rsidP="00E21EA8">
            <w:pPr>
              <w:jc w:val="center"/>
              <w:rPr>
                <w:rFonts w:ascii="Calibri" w:eastAsia="Calibri" w:hAnsi="Calibri" w:cs="Calibri"/>
                <w:b/>
                <w:color w:val="000000"/>
                <w:sz w:val="40"/>
                <w:szCs w:val="40"/>
                <w:lang w:val="es-ES"/>
              </w:rPr>
            </w:pPr>
          </w:p>
          <w:p w14:paraId="3A347307" w14:textId="77777777" w:rsidR="0016613F" w:rsidRPr="0024394A" w:rsidRDefault="0016613F" w:rsidP="00E21EA8">
            <w:pPr>
              <w:jc w:val="center"/>
              <w:rPr>
                <w:rFonts w:ascii="Calibri" w:eastAsia="Calibri" w:hAnsi="Calibri" w:cs="Calibri"/>
                <w:b/>
                <w:color w:val="000000"/>
                <w:sz w:val="40"/>
                <w:szCs w:val="40"/>
                <w:lang w:val="es-ES"/>
              </w:rPr>
            </w:pPr>
            <w:r w:rsidRPr="0024394A">
              <w:rPr>
                <w:rFonts w:ascii="Calibri" w:eastAsia="Calibri" w:hAnsi="Calibri" w:cs="Calibri"/>
                <w:b/>
                <w:color w:val="000000"/>
                <w:sz w:val="40"/>
                <w:szCs w:val="40"/>
                <w:lang w:val="es-ES"/>
              </w:rPr>
              <w:t>11</w:t>
            </w:r>
          </w:p>
          <w:p w14:paraId="35A6D9B3" w14:textId="77777777" w:rsidR="0016613F" w:rsidRPr="0024394A" w:rsidRDefault="0016613F" w:rsidP="00E21EA8">
            <w:pPr>
              <w:jc w:val="center"/>
              <w:rPr>
                <w:rFonts w:ascii="Calibri" w:eastAsia="Calibri" w:hAnsi="Calibri" w:cs="Calibri"/>
                <w:b/>
                <w:color w:val="000000"/>
                <w:sz w:val="40"/>
                <w:szCs w:val="40"/>
                <w:lang w:val="es-ES"/>
              </w:rPr>
            </w:pPr>
          </w:p>
          <w:p w14:paraId="11DC0D3F" w14:textId="77777777" w:rsidR="0016613F" w:rsidRPr="0024394A" w:rsidRDefault="0016613F" w:rsidP="00E21EA8">
            <w:pPr>
              <w:jc w:val="center"/>
              <w:rPr>
                <w:rFonts w:ascii="Calibri" w:eastAsia="Calibri" w:hAnsi="Calibri" w:cs="Calibri"/>
                <w:b/>
                <w:color w:val="000000"/>
                <w:sz w:val="40"/>
                <w:szCs w:val="40"/>
                <w:lang w:val="es-ES"/>
              </w:rPr>
            </w:pPr>
          </w:p>
          <w:p w14:paraId="77B35DEE" w14:textId="24611BBC" w:rsidR="0016613F" w:rsidRPr="0024394A" w:rsidRDefault="5BBA0156" w:rsidP="5BBA0156">
            <w:pPr>
              <w:jc w:val="center"/>
              <w:rPr>
                <w:rFonts w:ascii="Calibri" w:eastAsia="Calibri" w:hAnsi="Calibri" w:cs="Calibri"/>
                <w:b/>
                <w:bCs/>
                <w:color w:val="000000"/>
                <w:sz w:val="40"/>
                <w:szCs w:val="40"/>
                <w:lang w:val="es-ES"/>
              </w:rPr>
            </w:pPr>
            <w:r w:rsidRPr="0024394A">
              <w:rPr>
                <w:rFonts w:ascii="Calibri" w:eastAsia="Calibri" w:hAnsi="Calibri" w:cs="Calibri"/>
                <w:b/>
                <w:bCs/>
                <w:color w:val="000000" w:themeColor="text1"/>
                <w:sz w:val="40"/>
                <w:szCs w:val="40"/>
                <w:lang w:val="es-ES"/>
              </w:rPr>
              <w:t xml:space="preserve"> 12</w:t>
            </w:r>
          </w:p>
        </w:tc>
        <w:tc>
          <w:tcPr>
            <w:tcW w:w="13230" w:type="dxa"/>
          </w:tcPr>
          <w:p w14:paraId="3408D9F8" w14:textId="2D92E6F7" w:rsidR="00E21EA8" w:rsidRPr="0024394A" w:rsidRDefault="00E21EA8" w:rsidP="00E21EA8">
            <w:pPr>
              <w:rPr>
                <w:rFonts w:ascii="Calibri" w:eastAsia="Calibri" w:hAnsi="Calibri" w:cs="Calibri"/>
                <w:b/>
                <w:color w:val="000000"/>
                <w:lang w:val="es-ES"/>
              </w:rPr>
            </w:pPr>
          </w:p>
          <w:p w14:paraId="6A6312F2" w14:textId="0F76BE87" w:rsidR="00457D31" w:rsidRPr="0024394A" w:rsidRDefault="00E21EA8" w:rsidP="00457D31">
            <w:pPr>
              <w:widowControl w:val="0"/>
              <w:rPr>
                <w:rFonts w:ascii="Calibri" w:hAnsi="Calibri" w:cs="Calibri"/>
                <w:lang w:val="es-ES"/>
              </w:rPr>
            </w:pPr>
            <w:r w:rsidRPr="0024394A">
              <w:rPr>
                <w:rFonts w:ascii="Calibri" w:hAnsi="Calibri" w:cs="Calibri"/>
                <w:bCs/>
                <w:lang w:val="es-ES"/>
              </w:rPr>
              <w:t xml:space="preserve">En esta tercera unidad de ciencias y artes del lenguaje en español del </w:t>
            </w:r>
            <w:r w:rsidR="00736B96">
              <w:rPr>
                <w:rFonts w:ascii="Calibri" w:hAnsi="Calibri" w:cs="Calibri"/>
                <w:bCs/>
                <w:lang w:val="es-ES"/>
              </w:rPr>
              <w:t>grado correspondiente</w:t>
            </w:r>
            <w:r w:rsidRPr="0024394A">
              <w:rPr>
                <w:rFonts w:ascii="Calibri" w:hAnsi="Calibri" w:cs="Calibri"/>
                <w:bCs/>
                <w:lang w:val="es-ES"/>
              </w:rPr>
              <w:t xml:space="preserve">, los estudiantes participarán en investigaciones sobre </w:t>
            </w:r>
            <w:r w:rsidR="008B1B2B">
              <w:rPr>
                <w:rFonts w:ascii="Calibri" w:hAnsi="Calibri" w:cs="Calibri"/>
                <w:bCs/>
                <w:lang w:val="es-ES"/>
              </w:rPr>
              <w:t xml:space="preserve">la </w:t>
            </w:r>
            <w:r w:rsidRPr="0024394A">
              <w:rPr>
                <w:rFonts w:ascii="Calibri" w:hAnsi="Calibri" w:cs="Calibri"/>
                <w:bCs/>
                <w:lang w:val="es-ES"/>
              </w:rPr>
              <w:t xml:space="preserve">energía y </w:t>
            </w:r>
            <w:r w:rsidR="008B1B2B">
              <w:rPr>
                <w:rFonts w:ascii="Calibri" w:hAnsi="Calibri" w:cs="Calibri"/>
                <w:bCs/>
                <w:lang w:val="es-ES"/>
              </w:rPr>
              <w:t xml:space="preserve">los </w:t>
            </w:r>
            <w:r w:rsidRPr="0024394A">
              <w:rPr>
                <w:rFonts w:ascii="Calibri" w:hAnsi="Calibri" w:cs="Calibri"/>
                <w:bCs/>
                <w:lang w:val="es-ES"/>
              </w:rPr>
              <w:t>combustibles.  Específicamente, investigarán cómo la energía y los combustibles se derivan de los recursos naturales (tanto renovables como no renovables) y cómo sus usos afectan el medio ambiente (</w:t>
            </w:r>
            <w:r w:rsidRPr="0024394A">
              <w:rPr>
                <w:rFonts w:ascii="Calibri" w:hAnsi="Calibri" w:cs="Calibri"/>
                <w:b/>
                <w:bCs/>
                <w:highlight w:val="white"/>
                <w:lang w:val="es-ES"/>
              </w:rPr>
              <w:t>4-ESS3-1</w:t>
            </w:r>
            <w:r w:rsidRPr="0024394A">
              <w:rPr>
                <w:rFonts w:ascii="Calibri" w:hAnsi="Calibri" w:cs="Calibri"/>
                <w:lang w:val="es-ES"/>
              </w:rPr>
              <w:t xml:space="preserve">).  Las investigaciones y la indagación de esta unidad permitirán a los estudiantes implementar la práctica de la ciencia y la ingeniería </w:t>
            </w:r>
            <w:r w:rsidR="008B1B2B">
              <w:rPr>
                <w:rFonts w:ascii="Calibri" w:hAnsi="Calibri" w:cs="Calibri"/>
                <w:lang w:val="es-ES"/>
              </w:rPr>
              <w:t>al</w:t>
            </w:r>
            <w:r w:rsidRPr="0024394A">
              <w:rPr>
                <w:rFonts w:ascii="Calibri" w:hAnsi="Calibri" w:cs="Calibri"/>
                <w:lang w:val="es-ES"/>
              </w:rPr>
              <w:t xml:space="preserve"> obtener y </w:t>
            </w:r>
            <w:r w:rsidR="008B1B2B">
              <w:rPr>
                <w:rFonts w:ascii="Calibri" w:hAnsi="Calibri" w:cs="Calibri"/>
                <w:lang w:val="es-ES"/>
              </w:rPr>
              <w:t>sintetizar</w:t>
            </w:r>
            <w:r w:rsidRPr="0024394A">
              <w:rPr>
                <w:rFonts w:ascii="Calibri" w:hAnsi="Calibri" w:cs="Calibri"/>
                <w:lang w:val="es-ES"/>
              </w:rPr>
              <w:t xml:space="preserve"> información de libros y otros medios confiables para explicar fenómenos, en </w:t>
            </w:r>
            <w:r w:rsidR="008B1B2B">
              <w:rPr>
                <w:rFonts w:ascii="Calibri" w:hAnsi="Calibri" w:cs="Calibri"/>
                <w:lang w:val="es-ES"/>
              </w:rPr>
              <w:t>vez</w:t>
            </w:r>
            <w:r w:rsidRPr="0024394A">
              <w:rPr>
                <w:rFonts w:ascii="Calibri" w:hAnsi="Calibri" w:cs="Calibri"/>
                <w:lang w:val="es-ES"/>
              </w:rPr>
              <w:t xml:space="preserve"> de construir y usar modelos (como en la unidad 1) o recopilar evidencia de sus propias experiencias prácticas (como en la unidad 2). Los estudiantes trabajarán </w:t>
            </w:r>
            <w:r w:rsidR="00457D31" w:rsidRPr="0024394A">
              <w:rPr>
                <w:rFonts w:ascii="Calibri" w:eastAsia="Calibri" w:hAnsi="Calibri" w:cs="Calibri"/>
                <w:lang w:val="es-ES"/>
              </w:rPr>
              <w:t>en un proyecto colaborativo de resolución de problemas</w:t>
            </w:r>
            <w:r w:rsidR="00457D31" w:rsidRPr="0024394A">
              <w:rPr>
                <w:rFonts w:ascii="Calibri" w:hAnsi="Calibri" w:cs="Calibri"/>
                <w:lang w:val="es-ES"/>
              </w:rPr>
              <w:t xml:space="preserve"> en el que aplicarán lo que han aprendido sobre las fuentes de energía para proponer opciones para reducir la dependencia de su escuela de la energía no renovable (</w:t>
            </w:r>
            <w:r w:rsidR="00457D31" w:rsidRPr="0024394A">
              <w:rPr>
                <w:rFonts w:ascii="Calibri" w:hAnsi="Calibri" w:cs="Calibri"/>
                <w:b/>
                <w:lang w:val="es-ES"/>
              </w:rPr>
              <w:t>3-5 ETS1-1, 3-5 ETS1-2</w:t>
            </w:r>
            <w:r w:rsidR="00457D31" w:rsidRPr="0024394A">
              <w:rPr>
                <w:rFonts w:ascii="Calibri" w:hAnsi="Calibri" w:cs="Calibri"/>
                <w:lang w:val="es-ES"/>
              </w:rPr>
              <w:t xml:space="preserve">).  En la culminación de la unidad, la evaluación basada en el desempeño le pedirá </w:t>
            </w:r>
            <w:r w:rsidR="00457D31" w:rsidRPr="0024394A">
              <w:rPr>
                <w:rFonts w:ascii="Calibri" w:eastAsia="Calibri" w:hAnsi="Calibri" w:cs="Calibri"/>
                <w:lang w:val="es-ES"/>
              </w:rPr>
              <w:t>a cada estudiante que use lo que ha aprendido sobre fuentes de energía renovables y no renovables y los impactos ambientales de su uso para crear un póster que ilustre los beneficios y desafíos de una fuente de energía específica.</w:t>
            </w:r>
          </w:p>
          <w:p w14:paraId="1306D171" w14:textId="75DABE27" w:rsidR="00457D31" w:rsidRPr="0024394A" w:rsidRDefault="00457D31" w:rsidP="00E21EA8">
            <w:pPr>
              <w:widowControl w:val="0"/>
              <w:rPr>
                <w:rFonts w:ascii="Calibri" w:hAnsi="Calibri" w:cs="Calibri"/>
                <w:lang w:val="es-ES"/>
              </w:rPr>
            </w:pPr>
          </w:p>
          <w:p w14:paraId="69481F83" w14:textId="60FDE70C" w:rsidR="00457D31" w:rsidRPr="0024394A" w:rsidRDefault="00457D31" w:rsidP="00457D31">
            <w:pPr>
              <w:widowControl w:val="0"/>
              <w:rPr>
                <w:rFonts w:ascii="Calibri" w:hAnsi="Calibri" w:cs="Calibri"/>
                <w:lang w:val="es-ES"/>
              </w:rPr>
            </w:pPr>
            <w:r w:rsidRPr="0024394A">
              <w:rPr>
                <w:rFonts w:ascii="Calibri" w:hAnsi="Calibri" w:cs="Calibri"/>
                <w:lang w:val="es-ES"/>
              </w:rPr>
              <w:t>A medida que los estudiantes trabajan para obtener y combinar información sobre los combustibles y los efectos de sus usos en el medio ambiente (</w:t>
            </w:r>
            <w:r w:rsidRPr="0024394A">
              <w:rPr>
                <w:rFonts w:ascii="Calibri" w:hAnsi="Calibri" w:cs="Calibri"/>
                <w:b/>
                <w:highlight w:val="white"/>
                <w:lang w:val="es-ES"/>
              </w:rPr>
              <w:t>4-ESS3-1</w:t>
            </w:r>
            <w:r w:rsidRPr="0024394A">
              <w:rPr>
                <w:rFonts w:ascii="Calibri" w:hAnsi="Calibri" w:cs="Calibri"/>
                <w:lang w:val="es-ES"/>
              </w:rPr>
              <w:t xml:space="preserve">), también </w:t>
            </w:r>
            <w:r w:rsidR="00C43229">
              <w:rPr>
                <w:rFonts w:ascii="Calibri" w:hAnsi="Calibri" w:cs="Calibri"/>
                <w:lang w:val="es-ES"/>
              </w:rPr>
              <w:t>aplicarán</w:t>
            </w:r>
            <w:r w:rsidRPr="0024394A">
              <w:rPr>
                <w:rFonts w:ascii="Calibri" w:hAnsi="Calibri" w:cs="Calibri"/>
                <w:lang w:val="es-ES"/>
              </w:rPr>
              <w:t xml:space="preserve"> los estándares de lectura de textos informativos </w:t>
            </w:r>
            <w:r w:rsidRPr="0024394A">
              <w:rPr>
                <w:rFonts w:ascii="Calibri" w:hAnsi="Calibri" w:cs="Calibri"/>
                <w:b/>
                <w:lang w:val="es-ES"/>
              </w:rPr>
              <w:t>(RI 4.1</w:t>
            </w:r>
            <w:r w:rsidRPr="0024394A">
              <w:rPr>
                <w:rFonts w:ascii="Calibri" w:hAnsi="Calibri" w:cs="Calibri"/>
                <w:lang w:val="es-ES"/>
              </w:rPr>
              <w:t xml:space="preserve">, </w:t>
            </w:r>
            <w:r w:rsidRPr="0024394A">
              <w:rPr>
                <w:rFonts w:ascii="Calibri" w:hAnsi="Calibri" w:cs="Calibri"/>
                <w:b/>
                <w:lang w:val="es-ES"/>
              </w:rPr>
              <w:t>RI 4.3, RI 4.4, RI 4.7, RI 4.10).</w:t>
            </w:r>
            <w:r w:rsidRPr="0024394A">
              <w:rPr>
                <w:rFonts w:ascii="Calibri" w:hAnsi="Calibri" w:cs="Calibri"/>
                <w:lang w:val="es-ES"/>
              </w:rPr>
              <w:t xml:space="preserve">   Además, los estudiantes trabajarán para cumplir con los estándares de escritura mientras toman notas sobre los textos que leen y mientras escriben un artículo de opinión basado en la información que han recopilado (</w:t>
            </w:r>
            <w:r w:rsidRPr="0024394A">
              <w:rPr>
                <w:rFonts w:ascii="Calibri" w:hAnsi="Calibri" w:cs="Calibri"/>
                <w:b/>
                <w:lang w:val="es-ES"/>
              </w:rPr>
              <w:t>W.4.1, W.4.4, W.4.6, W.4.8, W.4.9, W.4.10</w:t>
            </w:r>
            <w:r w:rsidRPr="0024394A">
              <w:rPr>
                <w:rFonts w:ascii="Calibri" w:hAnsi="Calibri" w:cs="Calibri"/>
                <w:lang w:val="es-ES"/>
              </w:rPr>
              <w:t xml:space="preserve">).  Su ensayo de opinión responderá a la pregunta: </w:t>
            </w:r>
            <w:r w:rsidRPr="0024394A">
              <w:rPr>
                <w:rFonts w:ascii="Calibri" w:hAnsi="Calibri" w:cs="Calibri"/>
                <w:i/>
                <w:lang w:val="es-ES"/>
              </w:rPr>
              <w:t xml:space="preserve">¿Debería Estados Unidos tratar de ser 100% libre de carbono para el año 2050 confiando en energías limpias como la energía renovable, la energía nuclear o los desechos? </w:t>
            </w:r>
          </w:p>
          <w:p w14:paraId="45556029" w14:textId="77777777" w:rsidR="00457D31" w:rsidRPr="0024394A" w:rsidRDefault="00457D31" w:rsidP="00E21EA8">
            <w:pPr>
              <w:widowControl w:val="0"/>
              <w:rPr>
                <w:rFonts w:ascii="Calibri" w:hAnsi="Calibri" w:cs="Calibri"/>
                <w:lang w:val="es-ES"/>
              </w:rPr>
            </w:pPr>
          </w:p>
          <w:p w14:paraId="556CC49D" w14:textId="7F02FC99" w:rsidR="00E668CC" w:rsidRPr="0024394A" w:rsidRDefault="00E668CC" w:rsidP="00E21EA8">
            <w:pPr>
              <w:widowControl w:val="0"/>
              <w:rPr>
                <w:rFonts w:ascii="Calibri" w:hAnsi="Calibri" w:cs="Calibri"/>
                <w:b/>
                <w:bCs/>
                <w:lang w:val="es-ES"/>
              </w:rPr>
            </w:pPr>
            <w:r w:rsidRPr="0024394A">
              <w:rPr>
                <w:rFonts w:ascii="Calibri" w:hAnsi="Calibri" w:cs="Calibri"/>
                <w:b/>
                <w:bCs/>
                <w:lang w:val="es-ES"/>
              </w:rPr>
              <w:t>Investigación científica:</w:t>
            </w:r>
          </w:p>
          <w:p w14:paraId="44E6AACB" w14:textId="0F8D1ACB" w:rsidR="00E21EA8" w:rsidRPr="0024394A" w:rsidRDefault="00E21EA8" w:rsidP="00E21EA8">
            <w:pPr>
              <w:widowControl w:val="0"/>
              <w:rPr>
                <w:rFonts w:ascii="Calibri" w:hAnsi="Calibri" w:cs="Calibri"/>
                <w:lang w:val="es-ES"/>
              </w:rPr>
            </w:pPr>
            <w:r w:rsidRPr="0024394A">
              <w:rPr>
                <w:rFonts w:ascii="Calibri" w:hAnsi="Calibri" w:cs="Calibri"/>
                <w:lang w:val="es-ES"/>
              </w:rPr>
              <w:t xml:space="preserve">A lo largo de la unidad, los estudiantes participarán en </w:t>
            </w:r>
            <w:r w:rsidRPr="0024394A">
              <w:rPr>
                <w:rFonts w:ascii="Calibri" w:hAnsi="Calibri" w:cs="Calibri"/>
                <w:u w:val="single"/>
                <w:lang w:val="es-ES"/>
              </w:rPr>
              <w:t>dos</w:t>
            </w:r>
            <w:r w:rsidRPr="0024394A">
              <w:rPr>
                <w:rFonts w:ascii="Calibri" w:hAnsi="Calibri" w:cs="Calibri"/>
                <w:lang w:val="es-ES"/>
              </w:rPr>
              <w:t xml:space="preserve"> investigaciones diferentes para desarrollar su comprensión de las fuentes de </w:t>
            </w:r>
            <w:r w:rsidRPr="0024394A">
              <w:rPr>
                <w:rFonts w:ascii="Calibri" w:hAnsi="Calibri" w:cs="Calibri"/>
                <w:highlight w:val="white"/>
                <w:lang w:val="es-ES"/>
              </w:rPr>
              <w:t>energía y cómo sus usos afectan el medio ambiente (</w:t>
            </w:r>
            <w:r w:rsidRPr="0024394A">
              <w:rPr>
                <w:rFonts w:ascii="Calibri" w:hAnsi="Calibri" w:cs="Calibri"/>
                <w:b/>
                <w:bCs/>
                <w:highlight w:val="white"/>
                <w:lang w:val="es-ES"/>
              </w:rPr>
              <w:t>4-ESS3-1</w:t>
            </w:r>
            <w:r w:rsidRPr="0024394A">
              <w:rPr>
                <w:rFonts w:ascii="Calibri" w:hAnsi="Calibri" w:cs="Calibri"/>
                <w:highlight w:val="white"/>
                <w:lang w:val="es-ES"/>
              </w:rPr>
              <w:t>).</w:t>
            </w:r>
            <w:r w:rsidRPr="0024394A">
              <w:rPr>
                <w:rFonts w:ascii="Calibri" w:hAnsi="Calibri" w:cs="Calibri"/>
                <w:lang w:val="es-ES"/>
              </w:rPr>
              <w:t xml:space="preserve">  En cada investigación, recopilarán y combinarán información de una variedad de fuentes impresas y de </w:t>
            </w:r>
            <w:r w:rsidR="00C43229">
              <w:rPr>
                <w:rFonts w:ascii="Calibri" w:hAnsi="Calibri" w:cs="Calibri"/>
                <w:lang w:val="es-ES"/>
              </w:rPr>
              <w:t xml:space="preserve">diferentes </w:t>
            </w:r>
            <w:r w:rsidRPr="0024394A">
              <w:rPr>
                <w:rFonts w:ascii="Calibri" w:hAnsi="Calibri" w:cs="Calibri"/>
                <w:lang w:val="es-ES"/>
              </w:rPr>
              <w:t>medios (</w:t>
            </w:r>
            <w:r w:rsidRPr="0024394A">
              <w:rPr>
                <w:rFonts w:ascii="Calibri" w:hAnsi="Calibri" w:cs="Calibri"/>
                <w:highlight w:val="white"/>
                <w:lang w:val="es-ES"/>
              </w:rPr>
              <w:t>incluidos, entre otros, libros, artículos en línea, sitios web de energía del gobierno estatal, cuadros, diagramas y gráficos</w:t>
            </w:r>
            <w:r w:rsidRPr="0024394A">
              <w:rPr>
                <w:rFonts w:ascii="Calibri" w:hAnsi="Calibri" w:cs="Calibri"/>
                <w:lang w:val="es-ES"/>
              </w:rPr>
              <w:t xml:space="preserve">) </w:t>
            </w:r>
            <w:r w:rsidRPr="0024394A">
              <w:rPr>
                <w:rFonts w:ascii="Calibri" w:hAnsi="Calibri" w:cs="Calibri"/>
                <w:highlight w:val="white"/>
                <w:lang w:val="es-ES"/>
              </w:rPr>
              <w:t>(</w:t>
            </w:r>
            <w:r w:rsidRPr="0024394A">
              <w:rPr>
                <w:rFonts w:ascii="Calibri" w:hAnsi="Calibri" w:cs="Calibri"/>
                <w:b/>
                <w:bCs/>
                <w:highlight w:val="white"/>
                <w:lang w:val="es-ES"/>
              </w:rPr>
              <w:t>4-ESS3-1</w:t>
            </w:r>
            <w:r w:rsidRPr="0024394A">
              <w:rPr>
                <w:rFonts w:ascii="Calibri" w:hAnsi="Calibri" w:cs="Calibri"/>
                <w:highlight w:val="white"/>
                <w:lang w:val="es-ES"/>
              </w:rPr>
              <w:t>).</w:t>
            </w:r>
            <w:r w:rsidRPr="0024394A">
              <w:rPr>
                <w:rFonts w:ascii="Calibri" w:hAnsi="Calibri" w:cs="Calibri"/>
                <w:lang w:val="es-ES"/>
              </w:rPr>
              <w:t xml:space="preserve">  </w:t>
            </w:r>
            <w:r w:rsidRPr="0024394A">
              <w:rPr>
                <w:rFonts w:ascii="Calibri" w:hAnsi="Calibri" w:cs="Calibri"/>
                <w:highlight w:val="white"/>
                <w:lang w:val="es-ES"/>
              </w:rPr>
              <w:t>A medida que los estudiantes recopilan y combinan información durante las investigaciones, el maestro</w:t>
            </w:r>
            <w:r w:rsidR="00C43229">
              <w:rPr>
                <w:rFonts w:ascii="Calibri" w:hAnsi="Calibri" w:cs="Calibri"/>
                <w:highlight w:val="white"/>
                <w:lang w:val="es-ES"/>
              </w:rPr>
              <w:t xml:space="preserve"> (a)</w:t>
            </w:r>
            <w:r w:rsidRPr="0024394A">
              <w:rPr>
                <w:rFonts w:ascii="Calibri" w:hAnsi="Calibri" w:cs="Calibri"/>
                <w:highlight w:val="white"/>
                <w:lang w:val="es-ES"/>
              </w:rPr>
              <w:t xml:space="preserve"> tendrá la oportunidad de ayudar a los estudiantes a </w:t>
            </w:r>
            <w:r w:rsidRPr="0024394A">
              <w:rPr>
                <w:rFonts w:ascii="Calibri" w:hAnsi="Calibri" w:cs="Calibri"/>
                <w:lang w:val="es-ES"/>
              </w:rPr>
              <w:t xml:space="preserve">tomar notas y categorizar la información recopilada, </w:t>
            </w:r>
            <w:r w:rsidR="00C43229">
              <w:rPr>
                <w:rFonts w:ascii="Calibri" w:hAnsi="Calibri" w:cs="Calibri"/>
                <w:lang w:val="es-ES"/>
              </w:rPr>
              <w:t>como también</w:t>
            </w:r>
            <w:r w:rsidRPr="0024394A">
              <w:rPr>
                <w:rFonts w:ascii="Calibri" w:hAnsi="Calibri" w:cs="Calibri"/>
                <w:lang w:val="es-ES"/>
              </w:rPr>
              <w:t xml:space="preserve"> proporcionar una lista de fuentes (</w:t>
            </w:r>
            <w:r w:rsidRPr="0024394A">
              <w:rPr>
                <w:rFonts w:ascii="Calibri" w:hAnsi="Calibri" w:cs="Calibri"/>
                <w:b/>
                <w:bCs/>
                <w:lang w:val="es-ES"/>
              </w:rPr>
              <w:t>W.4.8, W.4.9, W.4.10).</w:t>
            </w:r>
          </w:p>
          <w:p w14:paraId="60330556" w14:textId="77777777" w:rsidR="00E21EA8" w:rsidRPr="0024394A" w:rsidRDefault="00E21EA8" w:rsidP="00E21EA8">
            <w:pPr>
              <w:widowControl w:val="0"/>
              <w:rPr>
                <w:rFonts w:ascii="Calibri" w:hAnsi="Calibri" w:cs="Calibri"/>
                <w:lang w:val="es-ES"/>
              </w:rPr>
            </w:pPr>
          </w:p>
          <w:p w14:paraId="20609B0C" w14:textId="7091F5D1" w:rsidR="00E21EA8" w:rsidRPr="0024394A" w:rsidRDefault="00E21EA8" w:rsidP="00E21EA8">
            <w:pPr>
              <w:widowControl w:val="0"/>
              <w:rPr>
                <w:rFonts w:ascii="Calibri" w:hAnsi="Calibri" w:cs="Calibri"/>
                <w:lang w:val="es-ES"/>
              </w:rPr>
            </w:pPr>
            <w:r w:rsidRPr="0024394A">
              <w:rPr>
                <w:rFonts w:ascii="Calibri" w:hAnsi="Calibri" w:cs="Calibri"/>
                <w:lang w:val="es-ES"/>
              </w:rPr>
              <w:t xml:space="preserve">La </w:t>
            </w:r>
            <w:r w:rsidRPr="0024394A">
              <w:rPr>
                <w:rFonts w:ascii="Calibri" w:hAnsi="Calibri" w:cs="Calibri"/>
                <w:b/>
                <w:bCs/>
                <w:lang w:val="es-ES"/>
              </w:rPr>
              <w:t>primera investigación</w:t>
            </w:r>
            <w:r w:rsidRPr="0024394A">
              <w:rPr>
                <w:rFonts w:ascii="Calibri" w:hAnsi="Calibri" w:cs="Calibri"/>
                <w:lang w:val="es-ES"/>
              </w:rPr>
              <w:t xml:space="preserve"> se </w:t>
            </w:r>
            <w:r w:rsidR="00C43229">
              <w:rPr>
                <w:rFonts w:ascii="Calibri" w:hAnsi="Calibri" w:cs="Calibri"/>
                <w:lang w:val="es-ES"/>
              </w:rPr>
              <w:t>enfoca</w:t>
            </w:r>
            <w:r w:rsidRPr="0024394A">
              <w:rPr>
                <w:rFonts w:ascii="Calibri" w:hAnsi="Calibri" w:cs="Calibri"/>
                <w:lang w:val="es-ES"/>
              </w:rPr>
              <w:t xml:space="preserve"> en recopilar y combinar información </w:t>
            </w:r>
            <w:r w:rsidRPr="0024394A">
              <w:rPr>
                <w:rFonts w:ascii="Calibri" w:hAnsi="Calibri" w:cs="Calibri"/>
                <w:b/>
                <w:bCs/>
                <w:i/>
                <w:iCs/>
                <w:lang w:val="es-ES"/>
              </w:rPr>
              <w:t xml:space="preserve">para </w:t>
            </w:r>
            <w:r w:rsidRPr="0024394A">
              <w:rPr>
                <w:rFonts w:ascii="Calibri" w:hAnsi="Calibri" w:cs="Calibri"/>
                <w:b/>
                <w:bCs/>
                <w:i/>
                <w:iCs/>
                <w:highlight w:val="white"/>
                <w:lang w:val="es-ES"/>
              </w:rPr>
              <w:t>comprender la diferencia entre los recursos renovables</w:t>
            </w:r>
            <w:r w:rsidRPr="0024394A">
              <w:rPr>
                <w:rFonts w:ascii="Calibri" w:hAnsi="Calibri" w:cs="Calibri"/>
                <w:highlight w:val="white"/>
                <w:lang w:val="es-ES"/>
              </w:rPr>
              <w:t xml:space="preserve"> (como el viento, el agua y la energía solar, que se renuevan con el tiempo) </w:t>
            </w:r>
            <w:r w:rsidRPr="0024394A">
              <w:rPr>
                <w:rFonts w:ascii="Calibri" w:hAnsi="Calibri" w:cs="Calibri"/>
                <w:b/>
                <w:bCs/>
                <w:i/>
                <w:iCs/>
                <w:highlight w:val="white"/>
                <w:lang w:val="es-ES"/>
              </w:rPr>
              <w:t>y los recursos no renovables</w:t>
            </w:r>
            <w:r w:rsidRPr="0024394A">
              <w:rPr>
                <w:rFonts w:ascii="Calibri" w:hAnsi="Calibri" w:cs="Calibri"/>
                <w:highlight w:val="white"/>
                <w:lang w:val="es-ES"/>
              </w:rPr>
              <w:t xml:space="preserve"> (como los combustibles fósiles y el material fisible, que no se renuevan) y describir algunas formas en que se utilizan cada una de estas fuentes de energía.</w:t>
            </w:r>
          </w:p>
          <w:p w14:paraId="3528D6EE" w14:textId="77777777" w:rsidR="00E21EA8" w:rsidRPr="0024394A" w:rsidRDefault="00E21EA8" w:rsidP="00E21EA8">
            <w:pPr>
              <w:widowControl w:val="0"/>
              <w:rPr>
                <w:rFonts w:ascii="Calibri" w:hAnsi="Calibri" w:cs="Calibri"/>
                <w:lang w:val="es-ES"/>
              </w:rPr>
            </w:pPr>
          </w:p>
          <w:p w14:paraId="6ED0490B" w14:textId="15CFA488" w:rsidR="5BBA0156" w:rsidRPr="0024394A" w:rsidRDefault="5BBA0156" w:rsidP="5BBA0156">
            <w:pPr>
              <w:widowControl w:val="0"/>
              <w:rPr>
                <w:rFonts w:ascii="Calibri" w:hAnsi="Calibri" w:cs="Calibri"/>
                <w:lang w:val="es-ES"/>
              </w:rPr>
            </w:pPr>
          </w:p>
          <w:p w14:paraId="7ACA2B72" w14:textId="2A904A70" w:rsidR="00E21EA8" w:rsidRPr="0024394A" w:rsidRDefault="00E21EA8" w:rsidP="00E21EA8">
            <w:pPr>
              <w:widowControl w:val="0"/>
              <w:rPr>
                <w:rFonts w:ascii="Calibri" w:hAnsi="Calibri" w:cs="Calibri"/>
                <w:highlight w:val="white"/>
                <w:lang w:val="es-ES"/>
              </w:rPr>
            </w:pPr>
            <w:r w:rsidRPr="0024394A">
              <w:rPr>
                <w:rFonts w:ascii="Calibri" w:hAnsi="Calibri" w:cs="Calibri"/>
                <w:lang w:val="es-ES"/>
              </w:rPr>
              <w:t xml:space="preserve">En la </w:t>
            </w:r>
            <w:r w:rsidRPr="0024394A">
              <w:rPr>
                <w:rFonts w:ascii="Calibri" w:hAnsi="Calibri" w:cs="Calibri"/>
                <w:b/>
                <w:bCs/>
                <w:lang w:val="es-ES"/>
              </w:rPr>
              <w:t>segunda investigación</w:t>
            </w:r>
            <w:r w:rsidRPr="0024394A">
              <w:rPr>
                <w:rFonts w:ascii="Calibri" w:hAnsi="Calibri" w:cs="Calibri"/>
                <w:lang w:val="es-ES"/>
              </w:rPr>
              <w:t xml:space="preserve">, los estudiantes investigarán el </w:t>
            </w:r>
            <w:r w:rsidRPr="0024394A">
              <w:rPr>
                <w:rFonts w:ascii="Calibri" w:hAnsi="Calibri" w:cs="Calibri"/>
                <w:b/>
                <w:bCs/>
                <w:i/>
                <w:iCs/>
                <w:lang w:val="es-ES"/>
              </w:rPr>
              <w:t xml:space="preserve">impacto ambiental del uso de fuentes de energía renovables y no </w:t>
            </w:r>
            <w:r w:rsidRPr="0024394A">
              <w:rPr>
                <w:rFonts w:ascii="Calibri" w:hAnsi="Calibri" w:cs="Calibri"/>
                <w:b/>
                <w:bCs/>
                <w:i/>
                <w:iCs/>
                <w:lang w:val="es-ES"/>
              </w:rPr>
              <w:lastRenderedPageBreak/>
              <w:t>renovables</w:t>
            </w:r>
            <w:r w:rsidRPr="0024394A">
              <w:rPr>
                <w:rFonts w:ascii="Calibri" w:hAnsi="Calibri" w:cs="Calibri"/>
                <w:lang w:val="es-ES"/>
              </w:rPr>
              <w:t xml:space="preserve">. </w:t>
            </w:r>
            <w:r w:rsidRPr="0024394A">
              <w:rPr>
                <w:rFonts w:ascii="Calibri" w:hAnsi="Calibri" w:cs="Calibri"/>
                <w:highlight w:val="white"/>
                <w:lang w:val="es-ES"/>
              </w:rPr>
              <w:t xml:space="preserve">Por ejemplo, los estudiantes descubrirán que las represas, que utilizan una fuente de energía renovable (agua) y la minería a cielo abierto para el carbón (una fuente de energía no renovable) AMBAS causan la pérdida de hábitats para una variedad de plantas y animales.  Si bien los estudiantes pueden consultar recursos sobre el impacto ambiental del uso de fuentes de energía renovables y no renovables a nivel nacional e incluso a nivel internacional, se pondrá especial énfasis en apoyar la investigación de los estudiantes sobre los efectos a nivel local. </w:t>
            </w:r>
          </w:p>
          <w:p w14:paraId="38F19D17" w14:textId="77777777" w:rsidR="00E21EA8" w:rsidRPr="0024394A" w:rsidRDefault="00E21EA8" w:rsidP="00E21EA8">
            <w:pPr>
              <w:rPr>
                <w:rFonts w:ascii="Calibri" w:hAnsi="Calibri" w:cs="Calibri"/>
                <w:highlight w:val="white"/>
                <w:lang w:val="es-ES"/>
              </w:rPr>
            </w:pPr>
          </w:p>
          <w:p w14:paraId="5B083F7B" w14:textId="25177B6D" w:rsidR="00E668CC" w:rsidRPr="0024394A" w:rsidRDefault="00E668CC" w:rsidP="00E21EA8">
            <w:pPr>
              <w:rPr>
                <w:rFonts w:ascii="Calibri" w:hAnsi="Calibri" w:cs="Calibri"/>
                <w:b/>
                <w:bCs/>
                <w:highlight w:val="white"/>
                <w:lang w:val="es-ES"/>
              </w:rPr>
            </w:pPr>
            <w:r w:rsidRPr="0024394A">
              <w:rPr>
                <w:rFonts w:ascii="Calibri" w:hAnsi="Calibri" w:cs="Calibri"/>
                <w:b/>
                <w:bCs/>
                <w:highlight w:val="white"/>
                <w:lang w:val="es-ES"/>
              </w:rPr>
              <w:t>Lectura:</w:t>
            </w:r>
          </w:p>
          <w:p w14:paraId="28244BC1" w14:textId="61E5FF85" w:rsidR="00E21EA8" w:rsidRPr="0024394A" w:rsidRDefault="00DC1824" w:rsidP="00E21EA8">
            <w:pPr>
              <w:pStyle w:val="NormalWeb"/>
              <w:spacing w:before="0" w:beforeAutospacing="0" w:after="0" w:afterAutospacing="0"/>
              <w:textAlignment w:val="baseline"/>
              <w:rPr>
                <w:rFonts w:ascii="Calibri" w:hAnsi="Calibri" w:cs="Calibri"/>
                <w:i/>
                <w:iCs/>
                <w:lang w:val="es-ES"/>
              </w:rPr>
            </w:pPr>
            <w:r>
              <w:rPr>
                <w:rFonts w:ascii="Calibri" w:hAnsi="Calibri" w:cs="Calibri"/>
                <w:highlight w:val="white"/>
                <w:lang w:val="es-ES"/>
              </w:rPr>
              <w:t>Durante el trabajo de</w:t>
            </w:r>
            <w:r w:rsidR="00E21EA8" w:rsidRPr="0024394A">
              <w:rPr>
                <w:rFonts w:ascii="Calibri" w:hAnsi="Calibri" w:cs="Calibri"/>
                <w:highlight w:val="white"/>
                <w:lang w:val="es-ES"/>
              </w:rPr>
              <w:t xml:space="preserve"> estas investigaciones, también participarán en la instrucción formal de lectura.  Los estudiantes tendrán la oportunidad de leer los mismos textos informativos para múltiples propósitos: obtener y combinar información sobre fuentes de energía y combustibles y los efectos de su uso en el medio ambiente Y para cumplir con el rigor de los estándares de lectura de cuarto grado incluidos en esta unidad de instrucción.  Tanto para sus investigaciones científicas como para cumplir con los estándares de lectura, los estudiantes pueden leer textos como*, </w:t>
            </w:r>
            <w:hyperlink r:id="rId10" w:history="1">
              <w:r w:rsidR="00E21EA8" w:rsidRPr="0024394A">
                <w:rPr>
                  <w:rStyle w:val="Hyperlink"/>
                  <w:rFonts w:ascii="Calibri" w:hAnsi="Calibri" w:cs="Calibri"/>
                  <w:i/>
                  <w:iCs/>
                  <w:color w:val="1155CC"/>
                  <w:lang w:val="es-ES"/>
                </w:rPr>
                <w:t>Aprender sobre la energía eólica</w:t>
              </w:r>
            </w:hyperlink>
            <w:r w:rsidR="00E21EA8" w:rsidRPr="0024394A">
              <w:rPr>
                <w:rFonts w:ascii="Calibri" w:hAnsi="Calibri" w:cs="Calibri"/>
                <w:i/>
                <w:iCs/>
                <w:lang w:val="es-ES"/>
              </w:rPr>
              <w:t xml:space="preserve">, </w:t>
            </w:r>
            <w:hyperlink r:id="rId11" w:history="1">
              <w:r w:rsidR="00E21EA8" w:rsidRPr="0024394A">
                <w:rPr>
                  <w:rStyle w:val="Hyperlink"/>
                  <w:rFonts w:ascii="Calibri" w:hAnsi="Calibri" w:cs="Calibri"/>
                  <w:i/>
                  <w:iCs/>
                  <w:color w:val="1155CC"/>
                  <w:lang w:val="es-ES"/>
                </w:rPr>
                <w:t>Aprender sobre la energía solar</w:t>
              </w:r>
            </w:hyperlink>
            <w:r w:rsidR="00E21EA8" w:rsidRPr="0024394A">
              <w:rPr>
                <w:rFonts w:ascii="Calibri" w:hAnsi="Calibri" w:cs="Calibri"/>
                <w:i/>
                <w:iCs/>
                <w:color w:val="000000"/>
                <w:lang w:val="es-ES"/>
              </w:rPr>
              <w:t xml:space="preserve"> </w:t>
            </w:r>
            <w:r w:rsidR="00E21EA8" w:rsidRPr="0024394A">
              <w:rPr>
                <w:rFonts w:ascii="Calibri" w:hAnsi="Calibri" w:cs="Calibri"/>
                <w:color w:val="000000"/>
                <w:lang w:val="es-ES"/>
              </w:rPr>
              <w:t xml:space="preserve">y </w:t>
            </w:r>
            <w:hyperlink r:id="rId12" w:history="1">
              <w:r w:rsidR="00E21EA8" w:rsidRPr="0024394A">
                <w:rPr>
                  <w:rStyle w:val="Hyperlink"/>
                  <w:rFonts w:ascii="Calibri" w:hAnsi="Calibri" w:cs="Calibri"/>
                  <w:i/>
                  <w:iCs/>
                  <w:color w:val="1155CC"/>
                  <w:lang w:val="es-ES"/>
                </w:rPr>
                <w:t>Aprender sobre el carbón, el petróleo y el gas natural</w:t>
              </w:r>
            </w:hyperlink>
            <w:r w:rsidR="00E21EA8" w:rsidRPr="0024394A">
              <w:rPr>
                <w:rFonts w:ascii="Calibri" w:hAnsi="Calibri" w:cs="Calibri"/>
                <w:i/>
                <w:iCs/>
                <w:lang w:val="es-ES"/>
              </w:rPr>
              <w:t xml:space="preserve">.  </w:t>
            </w:r>
          </w:p>
          <w:p w14:paraId="137B0122" w14:textId="77777777" w:rsidR="00E21EA8" w:rsidRPr="0024394A" w:rsidRDefault="00E21EA8" w:rsidP="00E21EA8">
            <w:pPr>
              <w:rPr>
                <w:rFonts w:ascii="Calibri" w:hAnsi="Calibri" w:cs="Calibri"/>
                <w:bCs/>
                <w:lang w:val="es-ES"/>
              </w:rPr>
            </w:pPr>
          </w:p>
          <w:p w14:paraId="70E73CE8" w14:textId="2C95692D" w:rsidR="00E21EA8" w:rsidRPr="0024394A" w:rsidRDefault="00E21EA8" w:rsidP="00E21EA8">
            <w:pPr>
              <w:rPr>
                <w:rFonts w:ascii="Calibri" w:hAnsi="Calibri" w:cs="Calibri"/>
                <w:lang w:val="es-ES"/>
              </w:rPr>
            </w:pPr>
            <w:r w:rsidRPr="0024394A">
              <w:rPr>
                <w:rFonts w:ascii="Calibri" w:hAnsi="Calibri" w:cs="Calibri"/>
                <w:bCs/>
                <w:lang w:val="es-ES"/>
              </w:rPr>
              <w:t>La instrucción formal de lectura se centrará en referirse a detalles y ejemplos al explicar lo que el texto dice explícitamente</w:t>
            </w:r>
            <w:r w:rsidR="00DC1824">
              <w:rPr>
                <w:rFonts w:ascii="Calibri" w:hAnsi="Calibri" w:cs="Calibri"/>
                <w:bCs/>
                <w:lang w:val="es-ES"/>
              </w:rPr>
              <w:t>, en hacer</w:t>
            </w:r>
            <w:r w:rsidRPr="0024394A">
              <w:rPr>
                <w:rFonts w:ascii="Calibri" w:hAnsi="Calibri" w:cs="Calibri"/>
                <w:bCs/>
                <w:lang w:val="es-ES"/>
              </w:rPr>
              <w:t xml:space="preserve"> inferencias del texto (</w:t>
            </w:r>
            <w:r w:rsidRPr="0024394A">
              <w:rPr>
                <w:rFonts w:ascii="Calibri" w:hAnsi="Calibri" w:cs="Calibri"/>
                <w:b/>
                <w:lang w:val="es-ES"/>
              </w:rPr>
              <w:t>RI 4.1</w:t>
            </w:r>
            <w:r w:rsidRPr="0024394A">
              <w:rPr>
                <w:rFonts w:ascii="Calibri" w:hAnsi="Calibri" w:cs="Calibri"/>
                <w:bCs/>
                <w:lang w:val="es-ES"/>
              </w:rPr>
              <w:t>) y e</w:t>
            </w:r>
            <w:r w:rsidR="00DC1824">
              <w:rPr>
                <w:rFonts w:ascii="Calibri" w:hAnsi="Calibri" w:cs="Calibri"/>
                <w:bCs/>
                <w:lang w:val="es-ES"/>
              </w:rPr>
              <w:t xml:space="preserve">n </w:t>
            </w:r>
            <w:r w:rsidRPr="0024394A">
              <w:rPr>
                <w:rFonts w:ascii="Calibri" w:hAnsi="Calibri" w:cs="Calibri"/>
                <w:lang w:val="es-ES"/>
              </w:rPr>
              <w:t>explicar (incluyendo lo que sucedió y por qué) eventos, procedimientos, ideas o conceptos en un texto científico o técnico basado en información específica en el texto (</w:t>
            </w:r>
            <w:r w:rsidRPr="0024394A">
              <w:rPr>
                <w:rFonts w:ascii="Calibri" w:hAnsi="Calibri" w:cs="Calibri"/>
                <w:b/>
                <w:bCs/>
                <w:lang w:val="es-ES"/>
              </w:rPr>
              <w:t>RI 4.3</w:t>
            </w:r>
            <w:r w:rsidRPr="0024394A">
              <w:rPr>
                <w:rFonts w:ascii="Calibri" w:hAnsi="Calibri" w:cs="Calibri"/>
                <w:lang w:val="es-ES"/>
              </w:rPr>
              <w:t xml:space="preserve">). Los estudiantes también interpretarán la información presentada visual, </w:t>
            </w:r>
            <w:r w:rsidR="00DC1824" w:rsidRPr="0024394A">
              <w:rPr>
                <w:rFonts w:ascii="Calibri" w:hAnsi="Calibri" w:cs="Calibri"/>
                <w:lang w:val="es-ES"/>
              </w:rPr>
              <w:t>oral o cuantitativamente</w:t>
            </w:r>
            <w:r w:rsidRPr="0024394A">
              <w:rPr>
                <w:rFonts w:ascii="Calibri" w:hAnsi="Calibri" w:cs="Calibri"/>
                <w:lang w:val="es-ES"/>
              </w:rPr>
              <w:t xml:space="preserve"> (p. ej., en cuadros, gráficos, diagramas, líneas de tiempo, animaciones o elementos interactivos en páginas web) y explicarán cómo la información contribuye a la comprensión del texto (</w:t>
            </w:r>
            <w:r w:rsidRPr="0024394A">
              <w:rPr>
                <w:rFonts w:ascii="Calibri" w:hAnsi="Calibri" w:cs="Calibri"/>
                <w:b/>
                <w:bCs/>
                <w:lang w:val="es-ES"/>
              </w:rPr>
              <w:t>RI 4.7</w:t>
            </w:r>
            <w:r w:rsidRPr="0024394A">
              <w:rPr>
                <w:rFonts w:ascii="Calibri" w:hAnsi="Calibri" w:cs="Calibri"/>
                <w:lang w:val="es-ES"/>
              </w:rPr>
              <w:t xml:space="preserve">). Mientras los </w:t>
            </w:r>
            <w:r w:rsidR="00DC1824">
              <w:rPr>
                <w:rFonts w:ascii="Calibri" w:hAnsi="Calibri" w:cs="Calibri"/>
                <w:lang w:val="es-ES"/>
              </w:rPr>
              <w:t>trabajan</w:t>
            </w:r>
            <w:r w:rsidRPr="0024394A">
              <w:rPr>
                <w:rFonts w:ascii="Calibri" w:hAnsi="Calibri" w:cs="Calibri"/>
                <w:lang w:val="es-ES"/>
              </w:rPr>
              <w:t xml:space="preserve"> con estos textos, </w:t>
            </w:r>
            <w:r w:rsidR="00DC1824">
              <w:rPr>
                <w:rFonts w:ascii="Calibri" w:hAnsi="Calibri" w:cs="Calibri"/>
                <w:lang w:val="es-ES"/>
              </w:rPr>
              <w:t xml:space="preserve">también </w:t>
            </w:r>
            <w:r w:rsidRPr="0024394A">
              <w:rPr>
                <w:rFonts w:ascii="Calibri" w:hAnsi="Calibri" w:cs="Calibri"/>
                <w:lang w:val="es-ES"/>
              </w:rPr>
              <w:t>determinar</w:t>
            </w:r>
            <w:r w:rsidR="00DC1824">
              <w:rPr>
                <w:rFonts w:ascii="Calibri" w:hAnsi="Calibri" w:cs="Calibri"/>
                <w:lang w:val="es-ES"/>
              </w:rPr>
              <w:t>án</w:t>
            </w:r>
            <w:r w:rsidRPr="0024394A">
              <w:rPr>
                <w:rFonts w:ascii="Calibri" w:hAnsi="Calibri" w:cs="Calibri"/>
                <w:lang w:val="es-ES"/>
              </w:rPr>
              <w:t xml:space="preserve"> el significado de palabras o frases académicas generales y específicas del dominio. (</w:t>
            </w:r>
            <w:r w:rsidRPr="0024394A">
              <w:rPr>
                <w:rFonts w:ascii="Calibri" w:hAnsi="Calibri" w:cs="Calibri"/>
                <w:b/>
                <w:bCs/>
                <w:lang w:val="es-ES"/>
              </w:rPr>
              <w:t>RI 4.4</w:t>
            </w:r>
            <w:r w:rsidRPr="0024394A">
              <w:rPr>
                <w:rFonts w:ascii="Calibri" w:hAnsi="Calibri" w:cs="Calibri"/>
                <w:lang w:val="es-ES"/>
              </w:rPr>
              <w:t xml:space="preserve">). </w:t>
            </w:r>
          </w:p>
          <w:p w14:paraId="72187C07" w14:textId="77777777" w:rsidR="00E21EA8" w:rsidRPr="0024394A" w:rsidRDefault="00E21EA8" w:rsidP="00E21EA8">
            <w:pPr>
              <w:rPr>
                <w:rFonts w:ascii="Calibri" w:hAnsi="Calibri" w:cs="Calibri"/>
                <w:lang w:val="es-ES"/>
              </w:rPr>
            </w:pPr>
          </w:p>
          <w:p w14:paraId="32A56DC7" w14:textId="09FD384F" w:rsidR="00290A49" w:rsidRPr="0024394A" w:rsidRDefault="00DC1824" w:rsidP="00E21EA8">
            <w:pPr>
              <w:rPr>
                <w:rFonts w:ascii="Calibri" w:hAnsi="Calibri" w:cs="Calibri"/>
                <w:b/>
                <w:lang w:val="es-ES"/>
              </w:rPr>
            </w:pPr>
            <w:r>
              <w:rPr>
                <w:rFonts w:ascii="Calibri" w:hAnsi="Calibri" w:cs="Calibri"/>
                <w:b/>
                <w:lang w:val="es-ES"/>
              </w:rPr>
              <w:t>Destrezas</w:t>
            </w:r>
            <w:r w:rsidR="00290A49" w:rsidRPr="0024394A">
              <w:rPr>
                <w:rFonts w:ascii="Calibri" w:hAnsi="Calibri" w:cs="Calibri"/>
                <w:b/>
                <w:lang w:val="es-ES"/>
              </w:rPr>
              <w:t xml:space="preserve"> fundamentales de lectura, lenguaje y expresión oral / auditiva:</w:t>
            </w:r>
          </w:p>
          <w:p w14:paraId="305AFA2D" w14:textId="1FAF1855" w:rsidR="00E21EA8" w:rsidRPr="0024394A" w:rsidRDefault="00DC1824" w:rsidP="00E21EA8">
            <w:pPr>
              <w:pStyle w:val="NormalWeb"/>
              <w:spacing w:before="0" w:beforeAutospacing="0" w:after="0" w:afterAutospacing="0"/>
              <w:rPr>
                <w:rFonts w:ascii="Calibri" w:hAnsi="Calibri" w:cs="Calibri"/>
                <w:color w:val="000000"/>
                <w:lang w:val="es-ES"/>
              </w:rPr>
            </w:pPr>
            <w:r>
              <w:rPr>
                <w:rFonts w:ascii="Calibri" w:hAnsi="Calibri" w:cs="Calibri"/>
                <w:bCs/>
                <w:lang w:val="es-ES"/>
              </w:rPr>
              <w:t>La</w:t>
            </w:r>
            <w:r w:rsidR="00E21EA8" w:rsidRPr="0024394A">
              <w:rPr>
                <w:rFonts w:ascii="Calibri" w:hAnsi="Calibri" w:cs="Calibri"/>
                <w:bCs/>
                <w:lang w:val="es-ES"/>
              </w:rPr>
              <w:t xml:space="preserve"> lectura de estos textos </w:t>
            </w:r>
            <w:r>
              <w:rPr>
                <w:rFonts w:ascii="Calibri" w:hAnsi="Calibri" w:cs="Calibri"/>
                <w:bCs/>
                <w:lang w:val="es-ES"/>
              </w:rPr>
              <w:t>se hará por medio de</w:t>
            </w:r>
            <w:r w:rsidR="00E21EA8" w:rsidRPr="0024394A">
              <w:rPr>
                <w:rFonts w:ascii="Calibri" w:hAnsi="Calibri" w:cs="Calibri"/>
                <w:bCs/>
                <w:lang w:val="es-ES"/>
              </w:rPr>
              <w:t xml:space="preserve"> una variedad de rutinas de </w:t>
            </w:r>
            <w:r w:rsidR="00B934AD">
              <w:rPr>
                <w:rFonts w:ascii="Calibri" w:hAnsi="Calibri" w:cs="Calibri"/>
                <w:bCs/>
                <w:lang w:val="es-ES"/>
              </w:rPr>
              <w:t>lectoescritura</w:t>
            </w:r>
            <w:r w:rsidR="00E21EA8" w:rsidRPr="0024394A">
              <w:rPr>
                <w:rFonts w:ascii="Calibri" w:hAnsi="Calibri" w:cs="Calibri"/>
                <w:bCs/>
                <w:lang w:val="es-ES"/>
              </w:rPr>
              <w:t>, que incluyen, entre otras, instrucción en grupos pequeños, instrucción en grupo completo, lectura interactiva en voz alta, lectura en pareja e independiente, etc. (</w:t>
            </w:r>
            <w:r w:rsidR="00E21EA8" w:rsidRPr="0024394A">
              <w:rPr>
                <w:rFonts w:ascii="Calibri" w:hAnsi="Calibri" w:cs="Calibri"/>
                <w:b/>
                <w:lang w:val="es-ES"/>
              </w:rPr>
              <w:t>RI.4.10</w:t>
            </w:r>
            <w:r w:rsidR="00E21EA8" w:rsidRPr="0024394A">
              <w:rPr>
                <w:rFonts w:ascii="Calibri" w:hAnsi="Calibri" w:cs="Calibri"/>
                <w:bCs/>
                <w:lang w:val="es-ES"/>
              </w:rPr>
              <w:t xml:space="preserve">).   </w:t>
            </w:r>
            <w:r>
              <w:rPr>
                <w:rFonts w:ascii="Calibri" w:hAnsi="Calibri" w:cs="Calibri"/>
                <w:bCs/>
                <w:lang w:val="es-ES"/>
              </w:rPr>
              <w:t xml:space="preserve">Durante las actividades de lectura, </w:t>
            </w:r>
            <w:r w:rsidR="00E21EA8" w:rsidRPr="0024394A">
              <w:rPr>
                <w:rFonts w:ascii="Calibri" w:hAnsi="Calibri" w:cs="Calibri"/>
                <w:color w:val="000000"/>
                <w:lang w:val="es-ES"/>
              </w:rPr>
              <w:t xml:space="preserve">los </w:t>
            </w:r>
            <w:r w:rsidR="00251855">
              <w:rPr>
                <w:rFonts w:ascii="Calibri" w:hAnsi="Calibri" w:cs="Calibri"/>
                <w:color w:val="000000"/>
                <w:lang w:val="es-ES"/>
              </w:rPr>
              <w:t xml:space="preserve">estudiantes participan en la </w:t>
            </w:r>
            <w:r w:rsidR="00E21EA8" w:rsidRPr="0024394A">
              <w:rPr>
                <w:rFonts w:ascii="Calibri" w:hAnsi="Calibri" w:cs="Calibri"/>
                <w:color w:val="000000"/>
                <w:lang w:val="es-ES"/>
              </w:rPr>
              <w:t>explícita y sistemática del reconocimiento de palabras (</w:t>
            </w:r>
            <w:r>
              <w:rPr>
                <w:rFonts w:ascii="Calibri" w:hAnsi="Calibri" w:cs="Calibri"/>
                <w:color w:val="000000"/>
                <w:lang w:val="es-ES"/>
              </w:rPr>
              <w:t>destrezas</w:t>
            </w:r>
            <w:r w:rsidR="00E21EA8" w:rsidRPr="0024394A">
              <w:rPr>
                <w:rFonts w:ascii="Calibri" w:hAnsi="Calibri" w:cs="Calibri"/>
                <w:color w:val="000000"/>
                <w:lang w:val="es-ES"/>
              </w:rPr>
              <w:t xml:space="preserve"> fundamentales de lectura, lenguaje y estándares de habla</w:t>
            </w:r>
            <w:r>
              <w:rPr>
                <w:rFonts w:ascii="Calibri" w:hAnsi="Calibri" w:cs="Calibri"/>
                <w:color w:val="000000"/>
                <w:lang w:val="es-ES"/>
              </w:rPr>
              <w:t>r</w:t>
            </w:r>
            <w:r w:rsidR="00E21EA8" w:rsidRPr="0024394A">
              <w:rPr>
                <w:rFonts w:ascii="Calibri" w:hAnsi="Calibri" w:cs="Calibri"/>
                <w:color w:val="000000"/>
                <w:lang w:val="es-ES"/>
              </w:rPr>
              <w:t xml:space="preserve"> y escucha</w:t>
            </w:r>
            <w:r>
              <w:rPr>
                <w:rFonts w:ascii="Calibri" w:hAnsi="Calibri" w:cs="Calibri"/>
                <w:color w:val="000000"/>
                <w:lang w:val="es-ES"/>
              </w:rPr>
              <w:t>r</w:t>
            </w:r>
            <w:r w:rsidR="00E21EA8" w:rsidRPr="0024394A">
              <w:rPr>
                <w:rFonts w:ascii="Calibri" w:hAnsi="Calibri" w:cs="Calibri"/>
                <w:color w:val="000000"/>
                <w:lang w:val="es-ES"/>
              </w:rPr>
              <w:t xml:space="preserve">) de una manera contextualizada y significativa. </w:t>
            </w:r>
          </w:p>
          <w:p w14:paraId="30518FF5" w14:textId="77777777" w:rsidR="00CC3842" w:rsidRPr="0024394A" w:rsidRDefault="00CC3842" w:rsidP="00E21EA8">
            <w:pPr>
              <w:pStyle w:val="NormalWeb"/>
              <w:spacing w:before="0" w:beforeAutospacing="0" w:after="0" w:afterAutospacing="0"/>
              <w:rPr>
                <w:rFonts w:ascii="Calibri" w:hAnsi="Calibri" w:cs="Calibri"/>
                <w:color w:val="000000"/>
                <w:lang w:val="es-ES"/>
              </w:rPr>
            </w:pPr>
          </w:p>
          <w:p w14:paraId="2FC15BCF" w14:textId="213A45C1" w:rsidR="00290A49" w:rsidRPr="0024394A" w:rsidRDefault="00290A49" w:rsidP="00290A49">
            <w:pPr>
              <w:rPr>
                <w:rFonts w:ascii="Calibri" w:hAnsi="Calibri" w:cs="Calibri"/>
                <w:b/>
                <w:bCs/>
                <w:lang w:val="es-ES"/>
              </w:rPr>
            </w:pPr>
            <w:r w:rsidRPr="0024394A">
              <w:rPr>
                <w:rFonts w:ascii="Calibri" w:hAnsi="Calibri" w:cs="Calibri"/>
                <w:b/>
                <w:bCs/>
                <w:lang w:val="es-ES"/>
              </w:rPr>
              <w:t>Ciencia e ingeniería:</w:t>
            </w:r>
          </w:p>
          <w:p w14:paraId="35B3D013" w14:textId="0EEC7809" w:rsidR="0016613F" w:rsidRPr="0024394A" w:rsidRDefault="5BBA0156" w:rsidP="00DC1824">
            <w:pPr>
              <w:pStyle w:val="NormalWeb"/>
              <w:spacing w:before="0" w:beforeAutospacing="0" w:after="0" w:afterAutospacing="0"/>
              <w:rPr>
                <w:rFonts w:ascii="Calibri" w:hAnsi="Calibri" w:cs="Calibri"/>
                <w:lang w:val="es-ES"/>
              </w:rPr>
            </w:pPr>
            <w:r w:rsidRPr="0024394A">
              <w:rPr>
                <w:rFonts w:ascii="Calibri" w:hAnsi="Calibri" w:cs="Calibri"/>
                <w:lang w:val="es-ES"/>
              </w:rPr>
              <w:t>Los estudiantes tendrán la oportunidad de utilizar la información que han recopilado durante las dos investigaciones de la unidad para participar en un proyecto colaborativo de resolución de problemas (</w:t>
            </w:r>
            <w:r w:rsidRPr="0024394A">
              <w:rPr>
                <w:rFonts w:ascii="Calibri" w:hAnsi="Calibri" w:cs="Calibri"/>
                <w:b/>
                <w:bCs/>
                <w:highlight w:val="white"/>
                <w:lang w:val="es-ES"/>
              </w:rPr>
              <w:t>4-ESS3-1</w:t>
            </w:r>
            <w:r w:rsidRPr="0024394A">
              <w:rPr>
                <w:rFonts w:ascii="Calibri" w:hAnsi="Calibri" w:cs="Calibri"/>
                <w:b/>
                <w:bCs/>
                <w:lang w:val="es-ES"/>
              </w:rPr>
              <w:t>, 3-5 ETS1-1, 3-5 ETS1-2</w:t>
            </w:r>
            <w:r w:rsidRPr="0024394A">
              <w:rPr>
                <w:rFonts w:ascii="Calibri" w:hAnsi="Calibri" w:cs="Calibri"/>
                <w:lang w:val="es-ES"/>
              </w:rPr>
              <w:t>) y para escribir y publicar un ensayo de opinión (</w:t>
            </w:r>
            <w:r w:rsidRPr="0024394A">
              <w:rPr>
                <w:rFonts w:ascii="Calibri" w:hAnsi="Calibri" w:cs="Calibri"/>
                <w:b/>
                <w:bCs/>
                <w:lang w:val="es-ES"/>
              </w:rPr>
              <w:t>W.4.1, W.4.4, W.4.6, W.4.8, W.4.9, W.4.10</w:t>
            </w:r>
            <w:r w:rsidRPr="0024394A">
              <w:rPr>
                <w:rFonts w:ascii="Calibri" w:hAnsi="Calibri" w:cs="Calibri"/>
                <w:lang w:val="es-ES"/>
              </w:rPr>
              <w:t xml:space="preserve">).  </w:t>
            </w:r>
            <w:r w:rsidR="00DC1824">
              <w:rPr>
                <w:rFonts w:ascii="Calibri" w:hAnsi="Calibri" w:cs="Calibri"/>
                <w:lang w:val="es-ES"/>
              </w:rPr>
              <w:t>Como parte d</w:t>
            </w:r>
            <w:r w:rsidR="00251855">
              <w:rPr>
                <w:rFonts w:ascii="Calibri" w:hAnsi="Calibri" w:cs="Calibri"/>
                <w:lang w:val="es-ES"/>
              </w:rPr>
              <w:t>e</w:t>
            </w:r>
            <w:r w:rsidR="0016613F" w:rsidRPr="0024394A">
              <w:rPr>
                <w:rFonts w:ascii="Calibri" w:eastAsia="Calibri" w:hAnsi="Calibri" w:cs="Calibri"/>
                <w:lang w:val="es-ES"/>
              </w:rPr>
              <w:t>l proyecto colaborativo de resolución de problemas</w:t>
            </w:r>
            <w:r w:rsidR="00DC1824">
              <w:rPr>
                <w:rFonts w:ascii="Calibri" w:eastAsia="Calibri" w:hAnsi="Calibri" w:cs="Calibri"/>
                <w:lang w:val="es-ES"/>
              </w:rPr>
              <w:t xml:space="preserve">, </w:t>
            </w:r>
            <w:r w:rsidR="0016613F" w:rsidRPr="0024394A">
              <w:rPr>
                <w:rFonts w:ascii="Calibri" w:eastAsia="Calibri" w:hAnsi="Calibri" w:cs="Calibri"/>
                <w:lang w:val="es-ES"/>
              </w:rPr>
              <w:t>los estudiantes traba</w:t>
            </w:r>
            <w:r w:rsidR="00DC1824">
              <w:rPr>
                <w:rFonts w:ascii="Calibri" w:eastAsia="Calibri" w:hAnsi="Calibri" w:cs="Calibri"/>
                <w:lang w:val="es-ES"/>
              </w:rPr>
              <w:t>jarán</w:t>
            </w:r>
            <w:r w:rsidR="0016613F" w:rsidRPr="0024394A">
              <w:rPr>
                <w:rFonts w:ascii="Calibri" w:eastAsia="Calibri" w:hAnsi="Calibri" w:cs="Calibri"/>
                <w:lang w:val="es-ES"/>
              </w:rPr>
              <w:t xml:space="preserve"> en grupos pequeños para </w:t>
            </w:r>
            <w:r w:rsidR="0016613F" w:rsidRPr="0024394A">
              <w:rPr>
                <w:rFonts w:ascii="Calibri" w:hAnsi="Calibri" w:cs="Calibri"/>
                <w:lang w:val="es-ES"/>
              </w:rPr>
              <w:t>proponer opciones para reducir la dependencia de su escuela de la energía no renovable.</w:t>
            </w:r>
            <w:r w:rsidR="0016613F" w:rsidRPr="0024394A">
              <w:rPr>
                <w:rFonts w:ascii="Calibri" w:eastAsia="Calibri" w:hAnsi="Calibri" w:cs="Calibri"/>
                <w:lang w:val="es-ES"/>
              </w:rPr>
              <w:t xml:space="preserve">  Con el apoyo y la orientación del profesor, cada grupo identificará </w:t>
            </w:r>
            <w:r w:rsidR="0016613F" w:rsidRPr="0024394A">
              <w:rPr>
                <w:rFonts w:ascii="Calibri" w:hAnsi="Calibri" w:cs="Calibri"/>
                <w:lang w:val="es-ES"/>
              </w:rPr>
              <w:t>y definirá un problema relacionado con el uso de fuentes de energía no renovables por parte de la escuela.  Por ejemplo, un grupo de estudiantes puede decidir que el sistema de calefacción de la escuela utiliza s</w:t>
            </w:r>
            <w:r w:rsidR="00595486">
              <w:rPr>
                <w:rFonts w:ascii="Calibri" w:hAnsi="Calibri" w:cs="Calibri"/>
                <w:lang w:val="es-ES"/>
              </w:rPr>
              <w:t>ó</w:t>
            </w:r>
            <w:r w:rsidR="0016613F" w:rsidRPr="0024394A">
              <w:rPr>
                <w:rFonts w:ascii="Calibri" w:hAnsi="Calibri" w:cs="Calibri"/>
                <w:lang w:val="es-ES"/>
              </w:rPr>
              <w:t xml:space="preserve">lo energía no renovable. Luego, identificarán el deseo o la necesidad (el deseo de reducir la </w:t>
            </w:r>
            <w:r w:rsidR="0016613F" w:rsidRPr="0024394A">
              <w:rPr>
                <w:rFonts w:ascii="Calibri" w:hAnsi="Calibri" w:cs="Calibri"/>
                <w:lang w:val="es-ES"/>
              </w:rPr>
              <w:lastRenderedPageBreak/>
              <w:t xml:space="preserve">dependencia de la escuela de las energías no renovables) y, finalmente, generarán al menos dos opciones posibles para abordar el problema. Las soluciones propuestas cumplirán con las limitaciones establecidas </w:t>
            </w:r>
            <w:r w:rsidR="00595486">
              <w:rPr>
                <w:rFonts w:ascii="Calibri" w:hAnsi="Calibri" w:cs="Calibri"/>
                <w:lang w:val="es-ES"/>
              </w:rPr>
              <w:t>por los estudiantes</w:t>
            </w:r>
            <w:r w:rsidR="0016613F" w:rsidRPr="0024394A">
              <w:rPr>
                <w:rFonts w:ascii="Calibri" w:hAnsi="Calibri" w:cs="Calibri"/>
                <w:lang w:val="es-ES"/>
              </w:rPr>
              <w:t xml:space="preserve"> (costo, materiales, tiempo) y </w:t>
            </w:r>
            <w:r w:rsidR="00595486">
              <w:rPr>
                <w:rFonts w:ascii="Calibri" w:hAnsi="Calibri" w:cs="Calibri"/>
                <w:lang w:val="es-ES"/>
              </w:rPr>
              <w:t xml:space="preserve">también </w:t>
            </w:r>
            <w:r w:rsidR="0016613F" w:rsidRPr="0024394A">
              <w:rPr>
                <w:rFonts w:ascii="Calibri" w:hAnsi="Calibri" w:cs="Calibri"/>
                <w:lang w:val="es-ES"/>
              </w:rPr>
              <w:t>los límites (espacio e impacto en el medio ambiente), y los estudiantes utilizarán lo que han aprendido de sus investigaciones para describir los posibles efectos de sus opciones propuestas (</w:t>
            </w:r>
            <w:r w:rsidR="0016613F" w:rsidRPr="0024394A">
              <w:rPr>
                <w:rFonts w:ascii="Calibri" w:hAnsi="Calibri" w:cs="Calibri"/>
                <w:b/>
                <w:lang w:val="es-ES"/>
              </w:rPr>
              <w:t>4-ESS3-1, 3-5-ETS1-1, 3-5-ETS1-2</w:t>
            </w:r>
            <w:r w:rsidR="0016613F" w:rsidRPr="0024394A">
              <w:rPr>
                <w:rFonts w:ascii="Calibri" w:hAnsi="Calibri" w:cs="Calibri"/>
                <w:lang w:val="es-ES"/>
              </w:rPr>
              <w:t xml:space="preserve">). </w:t>
            </w:r>
          </w:p>
          <w:p w14:paraId="766FAFAF" w14:textId="77777777" w:rsidR="0016613F" w:rsidRPr="0024394A" w:rsidRDefault="0016613F" w:rsidP="00E21EA8">
            <w:pPr>
              <w:rPr>
                <w:rFonts w:ascii="Calibri" w:hAnsi="Calibri" w:cs="Calibri"/>
                <w:bCs/>
                <w:lang w:val="es-ES"/>
              </w:rPr>
            </w:pPr>
          </w:p>
          <w:p w14:paraId="64D8A270" w14:textId="2A6CB831" w:rsidR="00290A49" w:rsidRPr="0024394A" w:rsidRDefault="00290A49" w:rsidP="00E21EA8">
            <w:pPr>
              <w:rPr>
                <w:rFonts w:ascii="Calibri" w:hAnsi="Calibri" w:cs="Calibri"/>
                <w:b/>
                <w:lang w:val="es-ES"/>
              </w:rPr>
            </w:pPr>
            <w:r w:rsidRPr="0024394A">
              <w:rPr>
                <w:rFonts w:ascii="Calibri" w:hAnsi="Calibri" w:cs="Calibri"/>
                <w:b/>
                <w:lang w:val="es-ES"/>
              </w:rPr>
              <w:t>Escritura:</w:t>
            </w:r>
          </w:p>
          <w:p w14:paraId="13FD6D5D" w14:textId="6EBB0D4B" w:rsidR="00E21EA8" w:rsidRPr="0024394A" w:rsidRDefault="00E21EA8" w:rsidP="00E21EA8">
            <w:pPr>
              <w:rPr>
                <w:rFonts w:ascii="Calibri" w:hAnsi="Calibri" w:cs="Calibri"/>
                <w:bCs/>
                <w:i/>
                <w:iCs/>
                <w:lang w:val="es-ES"/>
              </w:rPr>
            </w:pPr>
            <w:r w:rsidRPr="0024394A">
              <w:rPr>
                <w:rFonts w:ascii="Calibri" w:hAnsi="Calibri" w:cs="Calibri"/>
                <w:bCs/>
                <w:lang w:val="es-ES"/>
              </w:rPr>
              <w:t xml:space="preserve">El ensayo de opinión responderá a la pregunta: </w:t>
            </w:r>
            <w:r w:rsidRPr="0024394A">
              <w:rPr>
                <w:rFonts w:ascii="Calibri" w:hAnsi="Calibri" w:cs="Calibri"/>
                <w:bCs/>
                <w:i/>
                <w:iCs/>
                <w:lang w:val="es-ES"/>
              </w:rPr>
              <w:t xml:space="preserve">¿Debería Estados Unidos realmente estar 100% libre de carbono para el año 2050 confiando en energías limpias como la energía renovable, la energía nuclear o los desechos?  </w:t>
            </w:r>
            <w:r w:rsidRPr="0024394A">
              <w:rPr>
                <w:rFonts w:ascii="Calibri" w:hAnsi="Calibri" w:cs="Calibri"/>
                <w:lang w:val="es-ES"/>
              </w:rPr>
              <w:t xml:space="preserve">Para ayudar a los estudiantes a escribir un ensayo de opinión, los profesores </w:t>
            </w:r>
            <w:r w:rsidR="00595486">
              <w:rPr>
                <w:rFonts w:ascii="Calibri" w:hAnsi="Calibri" w:cs="Calibri"/>
                <w:lang w:val="es-ES"/>
              </w:rPr>
              <w:t>utilizarán</w:t>
            </w:r>
            <w:r w:rsidRPr="0024394A">
              <w:rPr>
                <w:rFonts w:ascii="Calibri" w:hAnsi="Calibri" w:cs="Calibri"/>
                <w:lang w:val="es-ES"/>
              </w:rPr>
              <w:t xml:space="preserve"> leer artículos como </w:t>
            </w:r>
            <w:r w:rsidRPr="00315380">
              <w:rPr>
                <w:rFonts w:ascii="Calibri" w:hAnsi="Calibri" w:cs="Calibri"/>
                <w:color w:val="00B0F0"/>
                <w:u w:val="single"/>
                <w:lang w:val="es-ES"/>
              </w:rPr>
              <w:t xml:space="preserve">* </w:t>
            </w:r>
            <w:hyperlink r:id="rId13" w:history="1">
              <w:r w:rsidRPr="00315380">
                <w:rPr>
                  <w:rFonts w:ascii="Calibri" w:hAnsi="Calibri" w:cs="Calibri"/>
                  <w:i/>
                  <w:iCs/>
                  <w:color w:val="0070C0"/>
                  <w:u w:val="single"/>
                  <w:lang w:val="es-ES"/>
                </w:rPr>
                <w:t>Opinión energías renovables para todos</w:t>
              </w:r>
            </w:hyperlink>
            <w:r w:rsidRPr="00315380">
              <w:rPr>
                <w:rFonts w:ascii="Calibri" w:hAnsi="Calibri" w:cs="Calibri"/>
                <w:i/>
                <w:iCs/>
                <w:color w:val="0070C0"/>
                <w:lang w:val="es-ES"/>
              </w:rPr>
              <w:t xml:space="preserve">, </w:t>
            </w:r>
            <w:hyperlink r:id="rId14" w:history="1">
              <w:r w:rsidRPr="00315380">
                <w:rPr>
                  <w:rFonts w:ascii="Calibri" w:hAnsi="Calibri" w:cs="Calibri"/>
                  <w:i/>
                  <w:iCs/>
                  <w:color w:val="0070C0"/>
                  <w:lang w:val="es-ES"/>
                </w:rPr>
                <w:t xml:space="preserve"> </w:t>
              </w:r>
            </w:hyperlink>
            <w:hyperlink r:id="rId15" w:history="1">
              <w:r w:rsidRPr="0024394A">
                <w:rPr>
                  <w:rFonts w:ascii="Calibri" w:hAnsi="Calibri" w:cs="Calibri"/>
                  <w:i/>
                  <w:iCs/>
                  <w:lang w:val="es-ES"/>
                </w:rPr>
                <w:t>Carta al director en Chile</w:t>
              </w:r>
            </w:hyperlink>
            <w:r w:rsidRPr="0024394A">
              <w:rPr>
                <w:rFonts w:ascii="Calibri" w:hAnsi="Calibri" w:cs="Calibri"/>
                <w:i/>
                <w:iCs/>
                <w:lang w:val="es-ES"/>
              </w:rPr>
              <w:t xml:space="preserve"> </w:t>
            </w:r>
            <w:r w:rsidRPr="0024394A">
              <w:rPr>
                <w:rFonts w:ascii="Calibri" w:hAnsi="Calibri" w:cs="Calibri"/>
                <w:lang w:val="es-ES"/>
              </w:rPr>
              <w:t>y</w:t>
            </w:r>
            <w:hyperlink r:id="rId16" w:history="1">
              <w:r w:rsidRPr="0024394A">
                <w:rPr>
                  <w:rFonts w:ascii="Calibri" w:hAnsi="Calibri" w:cs="Calibri"/>
                  <w:lang w:val="es-ES"/>
                </w:rPr>
                <w:t xml:space="preserve"> </w:t>
              </w:r>
            </w:hyperlink>
            <w:hyperlink r:id="rId17" w:history="1">
              <w:r w:rsidRPr="00315380">
                <w:rPr>
                  <w:rFonts w:ascii="Calibri" w:hAnsi="Calibri" w:cs="Calibri"/>
                  <w:i/>
                  <w:iCs/>
                  <w:color w:val="0070C0"/>
                  <w:u w:val="single"/>
                  <w:lang w:val="es-ES"/>
                </w:rPr>
                <w:t>Los costos ambientales de la energía renovable son asombrosos</w:t>
              </w:r>
            </w:hyperlink>
            <w:r w:rsidRPr="00315380">
              <w:rPr>
                <w:rFonts w:ascii="Calibri" w:hAnsi="Calibri" w:cs="Calibri"/>
                <w:i/>
                <w:iCs/>
                <w:color w:val="0070C0"/>
                <w:u w:val="single"/>
                <w:lang w:val="es-ES"/>
              </w:rPr>
              <w:t>,</w:t>
            </w:r>
            <w:r w:rsidRPr="00315380">
              <w:rPr>
                <w:rFonts w:ascii="Calibri" w:hAnsi="Calibri" w:cs="Calibri"/>
                <w:color w:val="0070C0"/>
                <w:lang w:val="es-ES"/>
              </w:rPr>
              <w:t xml:space="preserve"> </w:t>
            </w:r>
            <w:r w:rsidRPr="0024394A">
              <w:rPr>
                <w:rFonts w:ascii="Calibri" w:hAnsi="Calibri" w:cs="Calibri"/>
                <w:lang w:val="es-ES"/>
              </w:rPr>
              <w:t>asegurándose de que los estudiantes presten especial atención a cómo los autores usan las razones y la evidencia para respaldar puntos particulares (</w:t>
            </w:r>
            <w:r w:rsidRPr="0024394A">
              <w:rPr>
                <w:rFonts w:ascii="Calibri" w:hAnsi="Calibri" w:cs="Calibri"/>
                <w:b/>
                <w:bCs/>
                <w:lang w:val="es-ES"/>
              </w:rPr>
              <w:t>W.4.9B</w:t>
            </w:r>
            <w:r w:rsidRPr="0024394A">
              <w:rPr>
                <w:rFonts w:ascii="Calibri" w:hAnsi="Calibri" w:cs="Calibri"/>
                <w:lang w:val="es-ES"/>
              </w:rPr>
              <w:t xml:space="preserve">) y que anoten las palabras y frases que </w:t>
            </w:r>
            <w:r w:rsidR="00315380" w:rsidRPr="0024394A">
              <w:rPr>
                <w:rFonts w:ascii="Calibri" w:hAnsi="Calibri" w:cs="Calibri"/>
                <w:lang w:val="es-ES"/>
              </w:rPr>
              <w:t xml:space="preserve">usan </w:t>
            </w:r>
            <w:r w:rsidRPr="0024394A">
              <w:rPr>
                <w:rFonts w:ascii="Calibri" w:hAnsi="Calibri" w:cs="Calibri"/>
                <w:lang w:val="es-ES"/>
              </w:rPr>
              <w:t xml:space="preserve">los autores para expresar sus opiniones </w:t>
            </w:r>
            <w:r w:rsidRPr="0024394A">
              <w:rPr>
                <w:rFonts w:ascii="Calibri" w:hAnsi="Calibri" w:cs="Calibri"/>
                <w:bCs/>
                <w:lang w:val="es-ES"/>
              </w:rPr>
              <w:t>(</w:t>
            </w:r>
            <w:r w:rsidRPr="0024394A">
              <w:rPr>
                <w:rFonts w:ascii="Calibri" w:hAnsi="Calibri" w:cs="Calibri"/>
                <w:b/>
                <w:lang w:val="es-ES"/>
              </w:rPr>
              <w:t>W.4.1</w:t>
            </w:r>
            <w:r w:rsidRPr="0024394A">
              <w:rPr>
                <w:rFonts w:ascii="Calibri" w:hAnsi="Calibri" w:cs="Calibri"/>
                <w:bCs/>
                <w:lang w:val="es-ES"/>
              </w:rPr>
              <w:t>).</w:t>
            </w:r>
            <w:r w:rsidRPr="0024394A">
              <w:rPr>
                <w:rFonts w:ascii="Calibri" w:hAnsi="Calibri" w:cs="Calibri"/>
                <w:lang w:val="es-ES"/>
              </w:rPr>
              <w:t xml:space="preserve"> </w:t>
            </w:r>
            <w:r w:rsidR="00315380">
              <w:rPr>
                <w:rFonts w:ascii="Calibri" w:hAnsi="Calibri" w:cs="Calibri"/>
                <w:lang w:val="es-ES"/>
              </w:rPr>
              <w:t>Al</w:t>
            </w:r>
            <w:r w:rsidRPr="0024394A">
              <w:rPr>
                <w:rFonts w:ascii="Calibri" w:hAnsi="Calibri" w:cs="Calibri"/>
                <w:lang w:val="es-ES"/>
              </w:rPr>
              <w:t xml:space="preserve"> lee</w:t>
            </w:r>
            <w:r w:rsidR="00315380">
              <w:rPr>
                <w:rFonts w:ascii="Calibri" w:hAnsi="Calibri" w:cs="Calibri"/>
                <w:lang w:val="es-ES"/>
              </w:rPr>
              <w:t>r</w:t>
            </w:r>
            <w:r w:rsidRPr="0024394A">
              <w:rPr>
                <w:rFonts w:ascii="Calibri" w:hAnsi="Calibri" w:cs="Calibri"/>
                <w:lang w:val="es-ES"/>
              </w:rPr>
              <w:t xml:space="preserve"> estos textos de mentores, el maestro</w:t>
            </w:r>
            <w:r w:rsidR="00315380">
              <w:rPr>
                <w:rFonts w:ascii="Calibri" w:hAnsi="Calibri" w:cs="Calibri"/>
                <w:lang w:val="es-ES"/>
              </w:rPr>
              <w:t xml:space="preserve"> (a)</w:t>
            </w:r>
            <w:r w:rsidRPr="0024394A">
              <w:rPr>
                <w:rFonts w:ascii="Calibri" w:hAnsi="Calibri" w:cs="Calibri"/>
                <w:lang w:val="es-ES"/>
              </w:rPr>
              <w:t xml:space="preserve"> puede </w:t>
            </w:r>
            <w:r w:rsidR="00315380">
              <w:rPr>
                <w:rFonts w:ascii="Calibri" w:hAnsi="Calibri" w:cs="Calibri"/>
                <w:bCs/>
                <w:lang w:val="es-ES"/>
              </w:rPr>
              <w:t>llevar a cabo</w:t>
            </w:r>
            <w:r w:rsidRPr="0024394A">
              <w:rPr>
                <w:rFonts w:ascii="Calibri" w:hAnsi="Calibri" w:cs="Calibri"/>
                <w:bCs/>
                <w:lang w:val="es-ES"/>
              </w:rPr>
              <w:t xml:space="preserve"> mini lecciones que resaltan la estructura y organización de un texto de opinión, trabajando con los</w:t>
            </w:r>
            <w:r w:rsidR="00315380">
              <w:rPr>
                <w:rFonts w:ascii="Calibri" w:hAnsi="Calibri" w:cs="Calibri"/>
                <w:bCs/>
                <w:lang w:val="es-ES"/>
              </w:rPr>
              <w:t>/las/les</w:t>
            </w:r>
            <w:r w:rsidRPr="0024394A">
              <w:rPr>
                <w:rFonts w:ascii="Calibri" w:hAnsi="Calibri" w:cs="Calibri"/>
                <w:bCs/>
                <w:lang w:val="es-ES"/>
              </w:rPr>
              <w:t xml:space="preserve"> estudiantes para escribir un artículo de opinión creado en colaboración para apoyar aún más la escritura de sus propios artículos de opinión.  Las mini lecciones de escritura adicionales </w:t>
            </w:r>
            <w:r w:rsidR="00315380">
              <w:rPr>
                <w:rFonts w:ascii="Calibri" w:hAnsi="Calibri" w:cs="Calibri"/>
                <w:bCs/>
                <w:lang w:val="es-ES"/>
              </w:rPr>
              <w:t>trabajarán</w:t>
            </w:r>
            <w:r w:rsidRPr="0024394A">
              <w:rPr>
                <w:rFonts w:ascii="Calibri" w:hAnsi="Calibri" w:cs="Calibri"/>
                <w:bCs/>
                <w:lang w:val="es-ES"/>
              </w:rPr>
              <w:t xml:space="preserve"> una estructura organizativa en la que las ideas se utilicen para respaldar su opinión, proporcionando hechos y detalles que respalden sus razones, vinculando opiniones y razones usando palabras y frases (por ejemplo, por ejemplo, con el fin de, además) y proporcionando una declaración final relacionada con la opinión presentada (</w:t>
            </w:r>
            <w:r w:rsidRPr="0024394A">
              <w:rPr>
                <w:rFonts w:ascii="Calibri" w:hAnsi="Calibri" w:cs="Calibri"/>
                <w:b/>
                <w:lang w:val="es-ES"/>
              </w:rPr>
              <w:t>W.4.1</w:t>
            </w:r>
            <w:r w:rsidRPr="0024394A">
              <w:rPr>
                <w:rFonts w:ascii="Calibri" w:hAnsi="Calibri" w:cs="Calibri"/>
                <w:bCs/>
                <w:lang w:val="es-ES"/>
              </w:rPr>
              <w:t>).</w:t>
            </w:r>
          </w:p>
          <w:p w14:paraId="7C593750" w14:textId="77777777" w:rsidR="00E21EA8" w:rsidRPr="0024394A" w:rsidRDefault="00E21EA8" w:rsidP="00E21EA8">
            <w:pPr>
              <w:rPr>
                <w:rFonts w:ascii="Calibri" w:hAnsi="Calibri" w:cs="Calibri"/>
                <w:lang w:val="es-ES"/>
              </w:rPr>
            </w:pPr>
          </w:p>
          <w:p w14:paraId="2A81C34B" w14:textId="7873C305" w:rsidR="00290A49" w:rsidRPr="0024394A" w:rsidRDefault="00290A49" w:rsidP="00E21EA8">
            <w:pPr>
              <w:rPr>
                <w:rFonts w:ascii="Calibri" w:hAnsi="Calibri" w:cs="Calibri"/>
                <w:b/>
                <w:lang w:val="es-ES"/>
              </w:rPr>
            </w:pPr>
            <w:r w:rsidRPr="0024394A">
              <w:rPr>
                <w:rFonts w:ascii="Calibri" w:hAnsi="Calibri" w:cs="Calibri"/>
                <w:b/>
                <w:lang w:val="es-ES"/>
              </w:rPr>
              <w:t>Evaluación sumativa basada en el desempeño:</w:t>
            </w:r>
          </w:p>
          <w:p w14:paraId="357AA73F" w14:textId="6FDCC85C" w:rsidR="0016613F" w:rsidRPr="0024394A" w:rsidRDefault="0016613F" w:rsidP="0016613F">
            <w:pPr>
              <w:rPr>
                <w:rFonts w:ascii="Calibri" w:hAnsi="Calibri" w:cs="Calibri"/>
                <w:lang w:val="es-ES"/>
              </w:rPr>
            </w:pPr>
            <w:r w:rsidRPr="0024394A">
              <w:rPr>
                <w:rFonts w:ascii="Calibri" w:hAnsi="Calibri" w:cs="Calibri"/>
                <w:lang w:val="es-ES"/>
              </w:rPr>
              <w:t xml:space="preserve">La evaluación basada en el desempeño le pedirá </w:t>
            </w:r>
            <w:r w:rsidRPr="0024394A">
              <w:rPr>
                <w:rFonts w:ascii="Calibri" w:eastAsia="Calibri" w:hAnsi="Calibri" w:cs="Calibri"/>
                <w:lang w:val="es-ES"/>
              </w:rPr>
              <w:t>a cada estudiante que use lo que ha aprendido sobre fuentes de energía renovables y no renovables y los impactos ambientales de su uso para crear un póster que ilustre los beneficios y desafíos de una fuente de energía específica.</w:t>
            </w:r>
          </w:p>
          <w:p w14:paraId="3D6EF0DB" w14:textId="77777777" w:rsidR="0016613F" w:rsidRPr="0024394A" w:rsidRDefault="0016613F" w:rsidP="0016613F">
            <w:pPr>
              <w:rPr>
                <w:rFonts w:ascii="Calibri" w:hAnsi="Calibri" w:cs="Calibri"/>
                <w:b/>
                <w:lang w:val="es-ES"/>
              </w:rPr>
            </w:pPr>
          </w:p>
          <w:p w14:paraId="225514CB" w14:textId="193BCF58" w:rsidR="00E21EA8" w:rsidRPr="0024394A" w:rsidRDefault="0016613F" w:rsidP="00E21EA8">
            <w:pPr>
              <w:rPr>
                <w:rFonts w:ascii="Calibri" w:hAnsi="Calibri" w:cs="Calibri"/>
                <w:b/>
                <w:lang w:val="es-ES"/>
              </w:rPr>
            </w:pPr>
            <w:r w:rsidRPr="0024394A">
              <w:rPr>
                <w:rFonts w:ascii="Calibri" w:hAnsi="Calibri" w:cs="Calibri"/>
                <w:b/>
                <w:lang w:val="es-ES"/>
              </w:rPr>
              <w:t>*</w:t>
            </w:r>
            <w:r w:rsidR="00736B96">
              <w:rPr>
                <w:rFonts w:ascii="Calibri" w:hAnsi="Calibri" w:cs="Calibri"/>
                <w:b/>
                <w:lang w:val="es-ES"/>
              </w:rPr>
              <w:t>Nota aclaratoria</w:t>
            </w:r>
            <w:r w:rsidRPr="0024394A">
              <w:rPr>
                <w:rFonts w:ascii="Calibri" w:hAnsi="Calibri" w:cs="Calibri"/>
                <w:b/>
                <w:lang w:val="es-ES"/>
              </w:rPr>
              <w:t xml:space="preserve">: </w:t>
            </w:r>
            <w:r w:rsidRPr="0024394A">
              <w:rPr>
                <w:rFonts w:ascii="Calibri" w:hAnsi="Calibri" w:cs="Calibri"/>
                <w:lang w:val="es-ES"/>
              </w:rPr>
              <w:t xml:space="preserve">Los textos incluidos en esta unidad han sido sugeridos por bibliotecarios o recopilados de otras fuentes. Estos textos no han sido examinados por su contenido o nivel de legibilidad. No son una lista exhaustiva ni recomendada; </w:t>
            </w:r>
            <w:r w:rsidR="00315380">
              <w:rPr>
                <w:rFonts w:ascii="Calibri" w:hAnsi="Calibri" w:cs="Calibri"/>
                <w:lang w:val="es-ES"/>
              </w:rPr>
              <w:t>más bien s</w:t>
            </w:r>
            <w:r w:rsidRPr="0024394A">
              <w:rPr>
                <w:rFonts w:ascii="Calibri" w:hAnsi="Calibri" w:cs="Calibri"/>
                <w:lang w:val="es-ES"/>
              </w:rPr>
              <w:t xml:space="preserve">e han incluido como muestras para confirmar que los textos sobre el tema y en el género están disponibles en el idioma de instrucción. El distrito es responsable de obtener y examinar los textos para esta unidad.  </w:t>
            </w:r>
          </w:p>
        </w:tc>
      </w:tr>
    </w:tbl>
    <w:p w14:paraId="0CCC8943" w14:textId="77777777" w:rsidR="00AC1D5A" w:rsidRPr="0024394A" w:rsidRDefault="00AC1D5A" w:rsidP="648B3863">
      <w:pPr>
        <w:rPr>
          <w:rFonts w:ascii="Calibri" w:hAnsi="Calibri" w:cs="Calibri"/>
          <w:lang w:val="es-ES"/>
        </w:rPr>
      </w:pPr>
    </w:p>
    <w:p w14:paraId="157BD1A5" w14:textId="77777777" w:rsidR="00AC1D5A" w:rsidRDefault="00AC1D5A" w:rsidP="648B3863">
      <w:pPr>
        <w:rPr>
          <w:rFonts w:ascii="Calibri" w:hAnsi="Calibri" w:cs="Calibri"/>
          <w:lang w:val="es-ES"/>
        </w:rPr>
      </w:pPr>
    </w:p>
    <w:p w14:paraId="47C9B306" w14:textId="77777777" w:rsidR="00315380" w:rsidRDefault="00315380" w:rsidP="648B3863">
      <w:pPr>
        <w:rPr>
          <w:rFonts w:ascii="Calibri" w:hAnsi="Calibri" w:cs="Calibri"/>
          <w:lang w:val="es-ES"/>
        </w:rPr>
      </w:pPr>
    </w:p>
    <w:p w14:paraId="4F5E21FA" w14:textId="77777777" w:rsidR="00315380" w:rsidRDefault="00315380" w:rsidP="648B3863">
      <w:pPr>
        <w:rPr>
          <w:rFonts w:ascii="Calibri" w:hAnsi="Calibri" w:cs="Calibri"/>
          <w:lang w:val="es-ES"/>
        </w:rPr>
      </w:pPr>
    </w:p>
    <w:p w14:paraId="62614043" w14:textId="77777777" w:rsidR="00315380" w:rsidRDefault="00315380" w:rsidP="648B3863">
      <w:pPr>
        <w:rPr>
          <w:rFonts w:ascii="Calibri" w:hAnsi="Calibri" w:cs="Calibri"/>
          <w:lang w:val="es-ES"/>
        </w:rPr>
      </w:pPr>
    </w:p>
    <w:p w14:paraId="38415412" w14:textId="77777777" w:rsidR="00736B96" w:rsidRDefault="00736B96" w:rsidP="648B3863">
      <w:pPr>
        <w:rPr>
          <w:rFonts w:ascii="Calibri" w:hAnsi="Calibri" w:cs="Calibri"/>
          <w:lang w:val="es-ES"/>
        </w:rPr>
      </w:pPr>
    </w:p>
    <w:p w14:paraId="526D78AD" w14:textId="77777777" w:rsidR="00736B96" w:rsidRDefault="00736B96" w:rsidP="648B3863">
      <w:pPr>
        <w:rPr>
          <w:rFonts w:ascii="Calibri" w:hAnsi="Calibri" w:cs="Calibri"/>
          <w:lang w:val="es-ES"/>
        </w:rPr>
      </w:pPr>
    </w:p>
    <w:p w14:paraId="4A438216" w14:textId="77777777" w:rsidR="00736B96" w:rsidRDefault="00736B96" w:rsidP="648B3863">
      <w:pPr>
        <w:rPr>
          <w:rFonts w:ascii="Calibri" w:hAnsi="Calibri" w:cs="Calibri"/>
          <w:lang w:val="es-ES"/>
        </w:rPr>
      </w:pPr>
    </w:p>
    <w:p w14:paraId="77BA349C" w14:textId="77777777" w:rsidR="00736B96" w:rsidRDefault="00736B96" w:rsidP="648B3863">
      <w:pPr>
        <w:rPr>
          <w:rFonts w:ascii="Calibri" w:hAnsi="Calibri" w:cs="Calibri"/>
          <w:lang w:val="es-ES"/>
        </w:rPr>
      </w:pPr>
    </w:p>
    <w:p w14:paraId="27867475" w14:textId="77777777" w:rsidR="00315380" w:rsidRPr="0024394A" w:rsidRDefault="00315380" w:rsidP="648B3863">
      <w:pPr>
        <w:rPr>
          <w:rFonts w:ascii="Calibri" w:hAnsi="Calibri" w:cs="Calibri"/>
          <w:lang w:val="es-ES"/>
        </w:rPr>
      </w:pPr>
    </w:p>
    <w:tbl>
      <w:tblPr>
        <w:tblStyle w:val="TableGrid"/>
        <w:tblW w:w="14310" w:type="dxa"/>
        <w:tblInd w:w="-185" w:type="dxa"/>
        <w:tblLook w:val="04A0" w:firstRow="1" w:lastRow="0" w:firstColumn="1" w:lastColumn="0" w:noHBand="0" w:noVBand="1"/>
      </w:tblPr>
      <w:tblGrid>
        <w:gridCol w:w="7830"/>
        <w:gridCol w:w="5760"/>
        <w:gridCol w:w="720"/>
      </w:tblGrid>
      <w:tr w:rsidR="009B539F" w:rsidRPr="0024394A" w14:paraId="264B8016" w14:textId="77777777" w:rsidTr="22887964">
        <w:tc>
          <w:tcPr>
            <w:tcW w:w="14310" w:type="dxa"/>
            <w:gridSpan w:val="3"/>
            <w:shd w:val="clear" w:color="auto" w:fill="D9D9D9" w:themeFill="background1" w:themeFillShade="D9"/>
          </w:tcPr>
          <w:p w14:paraId="427BE6A1" w14:textId="2EAC31E1" w:rsidR="009B539F" w:rsidRPr="0024394A" w:rsidRDefault="008B1B2B" w:rsidP="00E21EA8">
            <w:pPr>
              <w:ind w:left="113" w:right="113"/>
              <w:jc w:val="center"/>
              <w:rPr>
                <w:rFonts w:ascii="Calibri" w:hAnsi="Calibri" w:cs="Calibri"/>
                <w:b/>
                <w:bCs/>
                <w:lang w:val="es-ES"/>
              </w:rPr>
            </w:pPr>
            <w:r>
              <w:rPr>
                <w:rFonts w:ascii="Calibri" w:hAnsi="Calibri" w:cs="Calibri"/>
                <w:b/>
                <w:sz w:val="32"/>
                <w:szCs w:val="32"/>
                <w:lang w:val="es-ES"/>
              </w:rPr>
              <w:t>Esquema</w:t>
            </w:r>
            <w:r w:rsidR="009B539F" w:rsidRPr="0024394A">
              <w:rPr>
                <w:rFonts w:ascii="Calibri" w:hAnsi="Calibri" w:cs="Calibri"/>
                <w:b/>
                <w:sz w:val="32"/>
                <w:szCs w:val="32"/>
                <w:lang w:val="es-ES"/>
              </w:rPr>
              <w:t xml:space="preserve"> de la unidad de </w:t>
            </w:r>
            <w:r w:rsidR="00B934AD">
              <w:rPr>
                <w:rFonts w:ascii="Calibri" w:hAnsi="Calibri" w:cs="Calibri"/>
                <w:b/>
                <w:sz w:val="32"/>
                <w:szCs w:val="32"/>
                <w:lang w:val="es-ES"/>
              </w:rPr>
              <w:t>lectoescritura</w:t>
            </w:r>
            <w:r w:rsidR="009B539F" w:rsidRPr="0024394A">
              <w:rPr>
                <w:rFonts w:ascii="Calibri" w:hAnsi="Calibri" w:cs="Calibri"/>
                <w:b/>
                <w:sz w:val="32"/>
                <w:szCs w:val="32"/>
                <w:lang w:val="es-ES"/>
              </w:rPr>
              <w:t xml:space="preserve"> bilingüe</w:t>
            </w:r>
          </w:p>
        </w:tc>
      </w:tr>
      <w:tr w:rsidR="00E21EA8" w:rsidRPr="0024394A" w14:paraId="6B4003AC" w14:textId="77777777" w:rsidTr="00AC1D5A">
        <w:tc>
          <w:tcPr>
            <w:tcW w:w="13590" w:type="dxa"/>
            <w:gridSpan w:val="2"/>
            <w:shd w:val="clear" w:color="auto" w:fill="C5E0B3" w:themeFill="accent6" w:themeFillTint="66"/>
          </w:tcPr>
          <w:p w14:paraId="6630BAE7" w14:textId="4C997690" w:rsidR="00E21EA8" w:rsidRPr="0024394A" w:rsidRDefault="00315380" w:rsidP="00E21EA8">
            <w:pPr>
              <w:rPr>
                <w:rFonts w:ascii="Calibri" w:eastAsia="Calibri" w:hAnsi="Calibri" w:cs="Calibri"/>
                <w:lang w:val="es-ES"/>
              </w:rPr>
            </w:pPr>
            <w:r>
              <w:rPr>
                <w:rFonts w:ascii="Calibri" w:hAnsi="Calibri" w:cs="Calibri"/>
                <w:b/>
                <w:bCs/>
                <w:lang w:val="es-ES"/>
              </w:rPr>
              <w:t>Desarrollo</w:t>
            </w:r>
            <w:r w:rsidR="00E21EA8" w:rsidRPr="0024394A">
              <w:rPr>
                <w:rFonts w:ascii="Calibri" w:hAnsi="Calibri" w:cs="Calibri"/>
                <w:b/>
                <w:bCs/>
                <w:lang w:val="es-ES"/>
              </w:rPr>
              <w:t xml:space="preserve"> de </w:t>
            </w:r>
            <w:r>
              <w:rPr>
                <w:rFonts w:ascii="Calibri" w:hAnsi="Calibri" w:cs="Calibri"/>
                <w:b/>
                <w:bCs/>
                <w:lang w:val="es-ES"/>
              </w:rPr>
              <w:t xml:space="preserve">la </w:t>
            </w:r>
            <w:r w:rsidR="00860498">
              <w:rPr>
                <w:rFonts w:ascii="Calibri" w:hAnsi="Calibri" w:cs="Calibri"/>
                <w:b/>
                <w:bCs/>
                <w:lang w:val="es-ES"/>
              </w:rPr>
              <w:t>oralidad</w:t>
            </w:r>
            <w:r w:rsidR="00E21EA8" w:rsidRPr="0024394A">
              <w:rPr>
                <w:rFonts w:ascii="Calibri" w:hAnsi="Calibri" w:cs="Calibri"/>
                <w:b/>
                <w:bCs/>
                <w:lang w:val="es-ES"/>
              </w:rPr>
              <w:t xml:space="preserve"> inicial y </w:t>
            </w:r>
            <w:r>
              <w:rPr>
                <w:rFonts w:ascii="Calibri" w:hAnsi="Calibri" w:cs="Calibri"/>
                <w:b/>
                <w:bCs/>
                <w:lang w:val="es-ES"/>
              </w:rPr>
              <w:t xml:space="preserve">el </w:t>
            </w:r>
            <w:r w:rsidR="00E21EA8" w:rsidRPr="0024394A">
              <w:rPr>
                <w:rFonts w:ascii="Calibri" w:hAnsi="Calibri" w:cs="Calibri"/>
                <w:b/>
                <w:bCs/>
                <w:lang w:val="es-ES"/>
              </w:rPr>
              <w:t>conocimiento previo: comprensión del lenguaje</w:t>
            </w:r>
            <w:r w:rsidR="00572DFF" w:rsidRPr="0024394A">
              <w:rPr>
                <w:rFonts w:ascii="Calibri" w:hAnsi="Calibri" w:cs="Calibri"/>
                <w:lang w:val="es-ES"/>
              </w:rPr>
              <w:t xml:space="preserve"> - </w:t>
            </w:r>
            <w:r w:rsidR="00E21EA8" w:rsidRPr="0024394A">
              <w:rPr>
                <w:rFonts w:ascii="Calibri" w:eastAsia="Calibri" w:hAnsi="Calibri" w:cs="Calibri"/>
                <w:lang w:val="es-ES"/>
              </w:rPr>
              <w:t xml:space="preserve">Usando estrategias como </w:t>
            </w:r>
            <w:r w:rsidR="008B1B2B">
              <w:rPr>
                <w:rFonts w:ascii="Calibri" w:eastAsia="Calibri" w:hAnsi="Calibri" w:cs="Calibri"/>
                <w:lang w:val="es-ES"/>
              </w:rPr>
              <w:t>Lograr el concepto</w:t>
            </w:r>
            <w:r w:rsidR="00E21EA8" w:rsidRPr="0024394A">
              <w:rPr>
                <w:rFonts w:ascii="Calibri" w:eastAsia="Calibri" w:hAnsi="Calibri" w:cs="Calibri"/>
                <w:lang w:val="es-ES"/>
              </w:rPr>
              <w:t xml:space="preserve">, </w:t>
            </w:r>
            <w:r w:rsidR="008B1B2B">
              <w:rPr>
                <w:rFonts w:ascii="Calibri" w:eastAsia="Calibri" w:hAnsi="Calibri" w:cs="Calibri"/>
                <w:lang w:val="es-ES"/>
              </w:rPr>
              <w:t>clasificaciones</w:t>
            </w:r>
            <w:r w:rsidR="00E21EA8" w:rsidRPr="0024394A">
              <w:rPr>
                <w:rFonts w:ascii="Calibri" w:eastAsia="Calibri" w:hAnsi="Calibri" w:cs="Calibri"/>
                <w:lang w:val="es-ES"/>
              </w:rPr>
              <w:t xml:space="preserve">, </w:t>
            </w:r>
            <w:r w:rsidR="008B1B2B">
              <w:rPr>
                <w:rFonts w:ascii="Calibri" w:eastAsia="Calibri" w:hAnsi="Calibri" w:cs="Calibri"/>
                <w:lang w:val="es-ES"/>
              </w:rPr>
              <w:t>frases claves</w:t>
            </w:r>
            <w:r w:rsidR="00E21EA8" w:rsidRPr="0024394A">
              <w:rPr>
                <w:rFonts w:ascii="Calibri" w:eastAsia="Calibri" w:hAnsi="Calibri" w:cs="Calibri"/>
                <w:lang w:val="es-ES"/>
              </w:rPr>
              <w:t xml:space="preserve">, TPR, </w:t>
            </w:r>
            <w:r w:rsidR="008B1B2B">
              <w:rPr>
                <w:rFonts w:ascii="Calibri" w:eastAsia="Calibri" w:hAnsi="Calibri" w:cs="Calibri"/>
                <w:lang w:val="es-ES"/>
              </w:rPr>
              <w:t>Teatro de lectores adaptado</w:t>
            </w:r>
            <w:r w:rsidR="00E21EA8" w:rsidRPr="0024394A">
              <w:rPr>
                <w:rFonts w:ascii="Calibri" w:eastAsia="Calibri" w:hAnsi="Calibri" w:cs="Calibri"/>
                <w:lang w:val="es-ES"/>
              </w:rPr>
              <w:t xml:space="preserve"> (ART), etc., los estudiantes desarrollan la </w:t>
            </w:r>
            <w:r w:rsidR="00860498">
              <w:rPr>
                <w:rFonts w:ascii="Calibri" w:eastAsia="Calibri" w:hAnsi="Calibri" w:cs="Calibri"/>
                <w:lang w:val="es-ES"/>
              </w:rPr>
              <w:t>oralidad</w:t>
            </w:r>
            <w:r w:rsidR="00E21EA8" w:rsidRPr="0024394A">
              <w:rPr>
                <w:rFonts w:ascii="Calibri" w:eastAsia="Calibri" w:hAnsi="Calibri" w:cs="Calibri"/>
                <w:lang w:val="es-ES"/>
              </w:rPr>
              <w:t xml:space="preserve"> inicial y el conocimiento previo. A lo largo de la unidad, se continúa desarrollando la </w:t>
            </w:r>
            <w:r w:rsidR="00860498">
              <w:rPr>
                <w:rFonts w:ascii="Calibri" w:eastAsia="Calibri" w:hAnsi="Calibri" w:cs="Calibri"/>
                <w:lang w:val="es-ES"/>
              </w:rPr>
              <w:t>oralidad</w:t>
            </w:r>
            <w:r w:rsidR="00E21EA8" w:rsidRPr="0024394A">
              <w:rPr>
                <w:rFonts w:ascii="Calibri" w:eastAsia="Calibri" w:hAnsi="Calibri" w:cs="Calibri"/>
                <w:lang w:val="es-ES"/>
              </w:rPr>
              <w:t xml:space="preserve"> </w:t>
            </w:r>
            <w:r>
              <w:rPr>
                <w:rFonts w:ascii="Calibri" w:eastAsia="Calibri" w:hAnsi="Calibri" w:cs="Calibri"/>
                <w:lang w:val="es-ES"/>
              </w:rPr>
              <w:t xml:space="preserve">y el conocimiento previo </w:t>
            </w:r>
            <w:r w:rsidR="00E21EA8" w:rsidRPr="0024394A">
              <w:rPr>
                <w:rFonts w:ascii="Calibri" w:eastAsia="Calibri" w:hAnsi="Calibri" w:cs="Calibri"/>
                <w:lang w:val="es-ES"/>
              </w:rPr>
              <w:t xml:space="preserve">para el lenguaje académico que se encuentra en los textos informativos, las habilidades de lectura y escritura del lenguaje de los estándares y el lenguaje académico específico del contenido. (Consulte la sección Comprensión de lectura, escritura y contenido a continuación). </w:t>
            </w:r>
          </w:p>
          <w:p w14:paraId="18D2FB0D" w14:textId="77777777" w:rsidR="00E21EA8" w:rsidRPr="0024394A" w:rsidRDefault="00E21EA8" w:rsidP="00E21EA8">
            <w:pPr>
              <w:rPr>
                <w:rFonts w:ascii="Calibri" w:eastAsia="Calibri" w:hAnsi="Calibri" w:cs="Calibri"/>
                <w:lang w:val="es-ES"/>
              </w:rPr>
            </w:pPr>
          </w:p>
          <w:p w14:paraId="664A06A3" w14:textId="419AC2F6" w:rsidR="00E21EA8" w:rsidRPr="0024394A" w:rsidRDefault="00E21EA8" w:rsidP="00E21EA8">
            <w:pPr>
              <w:widowControl w:val="0"/>
              <w:rPr>
                <w:rFonts w:ascii="Calibri" w:eastAsia="Calibri" w:hAnsi="Calibri" w:cs="Calibri"/>
                <w:highlight w:val="white"/>
                <w:lang w:val="es-ES"/>
              </w:rPr>
            </w:pPr>
            <w:r w:rsidRPr="0024394A">
              <w:rPr>
                <w:rFonts w:ascii="Calibri" w:eastAsia="Calibri" w:hAnsi="Calibri" w:cs="Calibri"/>
                <w:b/>
                <w:color w:val="FF0000"/>
                <w:lang w:val="es-ES"/>
              </w:rPr>
              <w:t>4-ESS3-1</w:t>
            </w:r>
            <w:r w:rsidRPr="0024394A">
              <w:rPr>
                <w:rFonts w:ascii="Calibri" w:eastAsia="Calibri" w:hAnsi="Calibri" w:cs="Calibri"/>
                <w:lang w:val="es-ES"/>
              </w:rPr>
              <w:t xml:space="preserve"> Obtener y combinar información para describir que la energía y los combustibles se derivan de los recursos naturales y sus usos afectan el medio ambiente. </w:t>
            </w:r>
            <w:r w:rsidRPr="0024394A">
              <w:rPr>
                <w:rFonts w:ascii="Calibri" w:eastAsia="Calibri" w:hAnsi="Calibri" w:cs="Calibri"/>
                <w:color w:val="FF0000"/>
                <w:lang w:val="es-ES"/>
              </w:rPr>
              <w:t>[</w:t>
            </w:r>
            <w:r w:rsidR="00736B96">
              <w:rPr>
                <w:rFonts w:ascii="Calibri" w:eastAsia="Calibri" w:hAnsi="Calibri" w:cs="Calibri"/>
                <w:color w:val="FF0000"/>
                <w:lang w:val="es-ES"/>
              </w:rPr>
              <w:t>Aclaración</w:t>
            </w:r>
            <w:r w:rsidRPr="0024394A">
              <w:rPr>
                <w:rFonts w:ascii="Calibri" w:eastAsia="Calibri" w:hAnsi="Calibri" w:cs="Calibri"/>
                <w:color w:val="FF0000"/>
                <w:lang w:val="es-ES"/>
              </w:rPr>
              <w:t xml:space="preserve">: Los ejemplos de recursos de energía renovable podrían incluir la energía eólica, el agua detrás de las represas y la luz solar; los recursos de energía no renovable son los combustibles fósiles y los materiales fisibles. Los ejemplos de efectos ambientales podrían incluir la pérdida de hábitat debido a las represas, la pérdida de hábitat debido a la minería a cielo abierto y la contaminación del aire por la quema de combustibles fósiles.] </w:t>
            </w:r>
          </w:p>
          <w:p w14:paraId="40ED9BCB" w14:textId="77777777" w:rsidR="00E21EA8" w:rsidRPr="0024394A" w:rsidRDefault="00E21EA8" w:rsidP="00E21EA8">
            <w:pPr>
              <w:widowControl w:val="0"/>
              <w:rPr>
                <w:rFonts w:ascii="Calibri" w:eastAsia="Calibri" w:hAnsi="Calibri" w:cs="Calibri"/>
                <w:highlight w:val="white"/>
                <w:lang w:val="es-ES"/>
              </w:rPr>
            </w:pPr>
          </w:p>
          <w:p w14:paraId="767E88E5" w14:textId="1A34FE5E" w:rsidR="00E21EA8" w:rsidRPr="0024394A" w:rsidRDefault="00315380" w:rsidP="007E328A">
            <w:pPr>
              <w:rPr>
                <w:rFonts w:ascii="Calibri" w:eastAsia="Calibri" w:hAnsi="Calibri" w:cs="Calibri"/>
                <w:lang w:val="es-ES"/>
              </w:rPr>
            </w:pPr>
            <w:r w:rsidRPr="0024394A">
              <w:rPr>
                <w:rFonts w:ascii="Calibri" w:eastAsia="Calibri" w:hAnsi="Calibri" w:cs="Calibri"/>
                <w:lang w:val="es-ES"/>
              </w:rPr>
              <w:t>Las estrategias para utilizar</w:t>
            </w:r>
            <w:r w:rsidR="00E21EA8" w:rsidRPr="0024394A">
              <w:rPr>
                <w:rFonts w:ascii="Calibri" w:eastAsia="Calibri" w:hAnsi="Calibri" w:cs="Calibri"/>
                <w:lang w:val="es-ES"/>
              </w:rPr>
              <w:t xml:space="preserve"> pueden incluir:</w:t>
            </w:r>
          </w:p>
          <w:p w14:paraId="6F56A456" w14:textId="07699158" w:rsidR="00E21EA8" w:rsidRPr="0024394A" w:rsidRDefault="00E21EA8" w:rsidP="007E328A">
            <w:pPr>
              <w:numPr>
                <w:ilvl w:val="0"/>
                <w:numId w:val="23"/>
              </w:numPr>
              <w:rPr>
                <w:rFonts w:ascii="Calibri" w:hAnsi="Calibri" w:cs="Calibri"/>
                <w:lang w:val="es-ES"/>
              </w:rPr>
            </w:pPr>
            <w:r w:rsidRPr="0024394A">
              <w:rPr>
                <w:rFonts w:ascii="Calibri" w:eastAsia="Calibri" w:hAnsi="Calibri" w:cs="Calibri"/>
                <w:u w:val="single"/>
                <w:lang w:val="es-ES"/>
              </w:rPr>
              <w:t>Logr</w:t>
            </w:r>
            <w:r w:rsidR="00315380">
              <w:rPr>
                <w:rFonts w:ascii="Calibri" w:eastAsia="Calibri" w:hAnsi="Calibri" w:cs="Calibri"/>
                <w:u w:val="single"/>
                <w:lang w:val="es-ES"/>
              </w:rPr>
              <w:t>ar</w:t>
            </w:r>
            <w:r w:rsidRPr="0024394A">
              <w:rPr>
                <w:rFonts w:ascii="Calibri" w:eastAsia="Calibri" w:hAnsi="Calibri" w:cs="Calibri"/>
                <w:u w:val="single"/>
                <w:lang w:val="es-ES"/>
              </w:rPr>
              <w:t xml:space="preserve"> d</w:t>
            </w:r>
            <w:r w:rsidR="00315380">
              <w:rPr>
                <w:rFonts w:ascii="Calibri" w:eastAsia="Calibri" w:hAnsi="Calibri" w:cs="Calibri"/>
                <w:u w:val="single"/>
                <w:lang w:val="es-ES"/>
              </w:rPr>
              <w:t>el</w:t>
            </w:r>
            <w:r w:rsidRPr="0024394A">
              <w:rPr>
                <w:rFonts w:ascii="Calibri" w:eastAsia="Calibri" w:hAnsi="Calibri" w:cs="Calibri"/>
                <w:u w:val="single"/>
                <w:lang w:val="es-ES"/>
              </w:rPr>
              <w:t xml:space="preserve"> concepto</w:t>
            </w:r>
            <w:r w:rsidRPr="0024394A">
              <w:rPr>
                <w:rFonts w:ascii="Calibri" w:eastAsia="Calibri" w:hAnsi="Calibri" w:cs="Calibri"/>
                <w:lang w:val="es-ES"/>
              </w:rPr>
              <w:t xml:space="preserve"> (p.81-82): A través del análisis de una serie de fotos compartidas por el maestro, los estudiantes alcanzarán los conceptos de recursos naturales renovables y no renovables </w:t>
            </w:r>
            <w:r w:rsidRPr="0024394A">
              <w:rPr>
                <w:rFonts w:ascii="Calibri" w:eastAsia="Calibri" w:hAnsi="Calibri" w:cs="Calibri"/>
                <w:b/>
                <w:bCs/>
                <w:color w:val="FF0000"/>
                <w:lang w:val="es-ES"/>
              </w:rPr>
              <w:t xml:space="preserve">4-ESS3-1 </w:t>
            </w:r>
          </w:p>
          <w:p w14:paraId="69EB6DDA" w14:textId="436FF112" w:rsidR="00E21EA8" w:rsidRPr="0024394A" w:rsidRDefault="00E21EA8" w:rsidP="007E328A">
            <w:pPr>
              <w:numPr>
                <w:ilvl w:val="1"/>
                <w:numId w:val="23"/>
              </w:numPr>
              <w:rPr>
                <w:rFonts w:ascii="Calibri" w:hAnsi="Calibri" w:cs="Calibri"/>
                <w:lang w:val="es-ES"/>
              </w:rPr>
            </w:pPr>
            <w:r w:rsidRPr="0024394A">
              <w:rPr>
                <w:rFonts w:ascii="Calibri" w:eastAsia="Calibri" w:hAnsi="Calibri" w:cs="Calibri"/>
                <w:lang w:val="es-ES"/>
              </w:rPr>
              <w:t xml:space="preserve">Imágenes para: </w:t>
            </w:r>
            <w:r w:rsidRPr="0024394A">
              <w:rPr>
                <w:rFonts w:ascii="Calibri" w:eastAsia="Calibri" w:hAnsi="Calibri" w:cs="Calibri"/>
                <w:i/>
                <w:lang w:val="es-ES"/>
              </w:rPr>
              <w:t xml:space="preserve">la luz solar, el viento, el agua corriente, el carbón, el petróleo, </w:t>
            </w:r>
            <w:r w:rsidRPr="0024394A">
              <w:rPr>
                <w:rFonts w:ascii="Calibri" w:eastAsia="Calibri" w:hAnsi="Calibri" w:cs="Calibri"/>
                <w:i/>
                <w:color w:val="202124"/>
                <w:lang w:val="es-ES"/>
              </w:rPr>
              <w:t>el gas natural, los recursos naturales, renovables, no renovables</w:t>
            </w:r>
          </w:p>
          <w:p w14:paraId="07E232B8" w14:textId="67A0A2CC" w:rsidR="00E21EA8" w:rsidRPr="0024394A" w:rsidRDefault="0041347C" w:rsidP="007E328A">
            <w:pPr>
              <w:numPr>
                <w:ilvl w:val="0"/>
                <w:numId w:val="23"/>
              </w:numPr>
              <w:rPr>
                <w:rFonts w:ascii="Calibri" w:hAnsi="Calibri" w:cs="Calibri"/>
                <w:lang w:val="es-ES"/>
              </w:rPr>
            </w:pPr>
            <w:r w:rsidRPr="0024394A">
              <w:rPr>
                <w:rFonts w:ascii="Calibri" w:hAnsi="Calibri" w:cs="Calibri"/>
                <w:color w:val="000000"/>
                <w:u w:val="single"/>
                <w:lang w:val="es-ES"/>
              </w:rPr>
              <w:t>Logr</w:t>
            </w:r>
            <w:r w:rsidR="00315380">
              <w:rPr>
                <w:rFonts w:ascii="Calibri" w:hAnsi="Calibri" w:cs="Calibri"/>
                <w:color w:val="000000"/>
                <w:u w:val="single"/>
                <w:lang w:val="es-ES"/>
              </w:rPr>
              <w:t>ar el concepto y</w:t>
            </w:r>
            <w:r w:rsidRPr="0024394A">
              <w:rPr>
                <w:rFonts w:ascii="Calibri" w:hAnsi="Calibri" w:cs="Calibri"/>
                <w:color w:val="000000"/>
                <w:u w:val="single"/>
                <w:lang w:val="es-ES"/>
              </w:rPr>
              <w:t xml:space="preserve"> clasificación de imágenes</w:t>
            </w:r>
            <w:r w:rsidR="00E21EA8" w:rsidRPr="0024394A">
              <w:rPr>
                <w:rFonts w:ascii="Calibri" w:hAnsi="Calibri" w:cs="Calibri"/>
                <w:color w:val="000000"/>
                <w:lang w:val="es-ES"/>
              </w:rPr>
              <w:t xml:space="preserve"> (p.83): Los estudiantes </w:t>
            </w:r>
            <w:r w:rsidR="00315380">
              <w:rPr>
                <w:rFonts w:ascii="Calibri" w:hAnsi="Calibri" w:cs="Calibri"/>
                <w:color w:val="000000"/>
                <w:lang w:val="es-ES"/>
              </w:rPr>
              <w:t>crean pares de</w:t>
            </w:r>
            <w:r w:rsidR="00E21EA8" w:rsidRPr="0024394A">
              <w:rPr>
                <w:rFonts w:ascii="Calibri" w:hAnsi="Calibri" w:cs="Calibri"/>
                <w:color w:val="000000"/>
                <w:lang w:val="es-ES"/>
              </w:rPr>
              <w:t xml:space="preserve"> imágenes (clasificación cerrada) determinando la relación entre </w:t>
            </w:r>
            <w:r w:rsidR="00315380">
              <w:rPr>
                <w:rFonts w:ascii="Calibri" w:hAnsi="Calibri" w:cs="Calibri"/>
                <w:color w:val="000000"/>
                <w:lang w:val="es-ES"/>
              </w:rPr>
              <w:t>ellas</w:t>
            </w:r>
            <w:r w:rsidR="00E21EA8" w:rsidRPr="0024394A">
              <w:rPr>
                <w:rFonts w:ascii="Calibri" w:hAnsi="Calibri" w:cs="Calibri"/>
                <w:color w:val="000000"/>
                <w:lang w:val="es-ES"/>
              </w:rPr>
              <w:t xml:space="preserve"> (fuente de energía renovable y cómo aprovechamos la fuente de energía y energía no renovable y cómo extraemos el recurso) </w:t>
            </w:r>
            <w:r w:rsidR="00E21EA8" w:rsidRPr="0024394A">
              <w:rPr>
                <w:rFonts w:ascii="Calibri" w:eastAsia="Calibri" w:hAnsi="Calibri" w:cs="Calibri"/>
                <w:b/>
                <w:color w:val="FF0000"/>
                <w:lang w:val="es-ES"/>
              </w:rPr>
              <w:t xml:space="preserve">4-ESS3-1  </w:t>
            </w:r>
          </w:p>
          <w:p w14:paraId="0BC06D40" w14:textId="33522824" w:rsidR="00E21EA8" w:rsidRPr="0024394A" w:rsidRDefault="00E21EA8" w:rsidP="007E328A">
            <w:pPr>
              <w:numPr>
                <w:ilvl w:val="1"/>
                <w:numId w:val="23"/>
              </w:numPr>
              <w:rPr>
                <w:rFonts w:ascii="Calibri" w:hAnsi="Calibri" w:cs="Calibri"/>
                <w:lang w:val="es-ES"/>
              </w:rPr>
            </w:pPr>
            <w:r w:rsidRPr="0024394A">
              <w:rPr>
                <w:rFonts w:ascii="Calibri" w:eastAsia="Calibri" w:hAnsi="Calibri" w:cs="Calibri"/>
                <w:lang w:val="es-ES"/>
              </w:rPr>
              <w:t xml:space="preserve">Imágenes: </w:t>
            </w:r>
            <w:r w:rsidRPr="0024394A">
              <w:rPr>
                <w:rFonts w:ascii="Calibri" w:eastAsia="Calibri" w:hAnsi="Calibri" w:cs="Calibri"/>
                <w:i/>
                <w:lang w:val="es-ES"/>
              </w:rPr>
              <w:t xml:space="preserve">la luz solar, el viento, el agua corriente, el carbón, el petróleo, </w:t>
            </w:r>
            <w:r w:rsidRPr="0024394A">
              <w:rPr>
                <w:rFonts w:ascii="Calibri" w:eastAsia="Calibri" w:hAnsi="Calibri" w:cs="Calibri"/>
                <w:i/>
                <w:color w:val="202124"/>
                <w:lang w:val="es-ES"/>
              </w:rPr>
              <w:t xml:space="preserve">el gas natural, </w:t>
            </w:r>
            <w:r w:rsidRPr="0024394A">
              <w:rPr>
                <w:rFonts w:ascii="Calibri" w:eastAsia="Calibri" w:hAnsi="Calibri" w:cs="Calibri"/>
                <w:i/>
                <w:lang w:val="es-ES"/>
              </w:rPr>
              <w:t xml:space="preserve">los paneles solares, la represa hidroeléctrica, las turbinas eólicas, la plataforma petrolera, las </w:t>
            </w:r>
            <w:r w:rsidRPr="0024394A">
              <w:rPr>
                <w:rFonts w:ascii="Calibri" w:eastAsia="Calibri" w:hAnsi="Calibri" w:cs="Calibri"/>
                <w:i/>
                <w:color w:val="202124"/>
                <w:lang w:val="es-ES"/>
              </w:rPr>
              <w:t>bombas de fracturación</w:t>
            </w:r>
            <w:r w:rsidRPr="0024394A">
              <w:rPr>
                <w:rFonts w:ascii="Calibri" w:eastAsia="Calibri" w:hAnsi="Calibri" w:cs="Calibri"/>
                <w:i/>
                <w:lang w:val="es-ES"/>
              </w:rPr>
              <w:t xml:space="preserve">, la minería del carbón, el pozo de gas </w:t>
            </w:r>
            <w:proofErr w:type="gramStart"/>
            <w:r w:rsidR="00315380" w:rsidRPr="0024394A">
              <w:rPr>
                <w:rFonts w:ascii="Calibri" w:eastAsia="Calibri" w:hAnsi="Calibri" w:cs="Calibri"/>
                <w:i/>
                <w:lang w:val="es-ES"/>
              </w:rPr>
              <w:t>natural</w:t>
            </w:r>
            <w:r w:rsidR="00315380">
              <w:rPr>
                <w:rFonts w:ascii="Calibri" w:eastAsia="Calibri" w:hAnsi="Calibri" w:cs="Calibri"/>
                <w:i/>
                <w:lang w:val="es-ES"/>
              </w:rPr>
              <w:t>,</w:t>
            </w:r>
            <w:proofErr w:type="gramEnd"/>
            <w:r w:rsidR="00315380">
              <w:rPr>
                <w:rFonts w:ascii="Calibri" w:eastAsia="Calibri" w:hAnsi="Calibri" w:cs="Calibri"/>
                <w:i/>
                <w:lang w:val="es-ES"/>
              </w:rPr>
              <w:t xml:space="preserve"> </w:t>
            </w:r>
            <w:r w:rsidRPr="0024394A">
              <w:rPr>
                <w:rFonts w:ascii="Calibri" w:eastAsia="Calibri" w:hAnsi="Calibri" w:cs="Calibri"/>
                <w:i/>
                <w:lang w:val="es-ES"/>
              </w:rPr>
              <w:t>extrae, captura, el aparato o el mecanismo</w:t>
            </w:r>
          </w:p>
          <w:p w14:paraId="702BF0C3" w14:textId="72BC161D" w:rsidR="00E21EA8" w:rsidRPr="0024394A" w:rsidRDefault="00315380" w:rsidP="007E328A">
            <w:pPr>
              <w:numPr>
                <w:ilvl w:val="0"/>
                <w:numId w:val="23"/>
              </w:numPr>
              <w:rPr>
                <w:rFonts w:ascii="Calibri" w:hAnsi="Calibri" w:cs="Calibri"/>
                <w:lang w:val="es-ES"/>
              </w:rPr>
            </w:pPr>
            <w:r>
              <w:rPr>
                <w:rFonts w:ascii="Calibri" w:eastAsia="Calibri" w:hAnsi="Calibri" w:cs="Calibri"/>
                <w:u w:val="single"/>
                <w:lang w:val="es-ES"/>
              </w:rPr>
              <w:t>Frases claves</w:t>
            </w:r>
            <w:r w:rsidR="00E21EA8" w:rsidRPr="0024394A">
              <w:rPr>
                <w:rFonts w:ascii="Calibri" w:eastAsia="Calibri" w:hAnsi="Calibri" w:cs="Calibri"/>
                <w:lang w:val="es-ES"/>
              </w:rPr>
              <w:t xml:space="preserve"> (p. 83) con imágenes utilizadas para </w:t>
            </w:r>
            <w:r>
              <w:rPr>
                <w:rFonts w:ascii="Calibri" w:eastAsia="Calibri" w:hAnsi="Calibri" w:cs="Calibri"/>
                <w:lang w:val="es-ES"/>
              </w:rPr>
              <w:t>apoyar</w:t>
            </w:r>
            <w:r w:rsidR="00E21EA8" w:rsidRPr="0024394A">
              <w:rPr>
                <w:rFonts w:ascii="Calibri" w:eastAsia="Calibri" w:hAnsi="Calibri" w:cs="Calibri"/>
                <w:lang w:val="es-ES"/>
              </w:rPr>
              <w:t xml:space="preserve"> a los estudiantes en </w:t>
            </w:r>
            <w:r>
              <w:rPr>
                <w:rFonts w:ascii="Calibri" w:eastAsia="Calibri" w:hAnsi="Calibri" w:cs="Calibri"/>
                <w:lang w:val="es-ES"/>
              </w:rPr>
              <w:t>producir</w:t>
            </w:r>
            <w:r w:rsidR="00E21EA8" w:rsidRPr="0024394A">
              <w:rPr>
                <w:rFonts w:ascii="Calibri" w:eastAsia="Calibri" w:hAnsi="Calibri" w:cs="Calibri"/>
                <w:lang w:val="es-ES"/>
              </w:rPr>
              <w:t xml:space="preserve"> oraciones completas al observar ejemplos de recursos naturales. </w:t>
            </w:r>
            <w:r w:rsidR="00E21EA8" w:rsidRPr="0024394A">
              <w:rPr>
                <w:rFonts w:ascii="Calibri" w:eastAsia="Calibri" w:hAnsi="Calibri" w:cs="Calibri"/>
                <w:b/>
                <w:color w:val="FF0000"/>
                <w:lang w:val="es-ES"/>
              </w:rPr>
              <w:t xml:space="preserve">4-ESS3-1 </w:t>
            </w:r>
          </w:p>
          <w:p w14:paraId="78E2E027" w14:textId="333D31B5" w:rsidR="00E21EA8" w:rsidRPr="0024394A" w:rsidRDefault="009A387C" w:rsidP="007E328A">
            <w:pPr>
              <w:numPr>
                <w:ilvl w:val="1"/>
                <w:numId w:val="23"/>
              </w:numPr>
              <w:rPr>
                <w:rFonts w:ascii="Calibri" w:eastAsia="Calibri" w:hAnsi="Calibri" w:cs="Calibri"/>
                <w:i/>
                <w:lang w:val="es-ES"/>
              </w:rPr>
            </w:pPr>
            <w:r w:rsidRPr="0024394A">
              <w:rPr>
                <w:rFonts w:ascii="Calibri" w:eastAsia="Calibri" w:hAnsi="Calibri" w:cs="Calibri"/>
                <w:i/>
                <w:lang w:val="es-ES"/>
              </w:rPr>
              <w:t>Yo observo __.</w:t>
            </w:r>
          </w:p>
          <w:p w14:paraId="5DB533F3" w14:textId="20090C04" w:rsidR="009A387C" w:rsidRPr="0024394A" w:rsidRDefault="009A387C" w:rsidP="007E328A">
            <w:pPr>
              <w:numPr>
                <w:ilvl w:val="1"/>
                <w:numId w:val="23"/>
              </w:numPr>
              <w:rPr>
                <w:rFonts w:ascii="Calibri" w:eastAsia="Calibri" w:hAnsi="Calibri" w:cs="Calibri"/>
                <w:i/>
                <w:lang w:val="es-ES"/>
              </w:rPr>
            </w:pPr>
            <w:r w:rsidRPr="0024394A">
              <w:rPr>
                <w:rFonts w:ascii="Calibri" w:eastAsia="Calibri" w:hAnsi="Calibri" w:cs="Calibri"/>
                <w:i/>
                <w:lang w:val="es-ES"/>
              </w:rPr>
              <w:t>En las dos fotos observo ___.</w:t>
            </w:r>
          </w:p>
          <w:p w14:paraId="4150464C" w14:textId="5AF22617" w:rsidR="00093701" w:rsidRPr="0024394A" w:rsidRDefault="00093701" w:rsidP="007E328A">
            <w:pPr>
              <w:numPr>
                <w:ilvl w:val="1"/>
                <w:numId w:val="23"/>
              </w:numPr>
              <w:rPr>
                <w:rFonts w:ascii="Calibri" w:eastAsia="Calibri" w:hAnsi="Calibri" w:cs="Calibri"/>
                <w:i/>
                <w:lang w:val="es-ES"/>
              </w:rPr>
            </w:pPr>
            <w:r w:rsidRPr="0024394A">
              <w:rPr>
                <w:rFonts w:ascii="Calibri" w:eastAsia="Calibri" w:hAnsi="Calibri" w:cs="Calibri"/>
                <w:i/>
                <w:lang w:val="es-ES"/>
              </w:rPr>
              <w:t>E</w:t>
            </w:r>
            <w:r w:rsidR="00315380">
              <w:rPr>
                <w:rFonts w:ascii="Calibri" w:eastAsia="Calibri" w:hAnsi="Calibri" w:cs="Calibri"/>
                <w:i/>
                <w:lang w:val="es-ES"/>
              </w:rPr>
              <w:t>n</w:t>
            </w:r>
            <w:r w:rsidRPr="0024394A">
              <w:rPr>
                <w:rFonts w:ascii="Calibri" w:eastAsia="Calibri" w:hAnsi="Calibri" w:cs="Calibri"/>
                <w:i/>
                <w:lang w:val="es-ES"/>
              </w:rPr>
              <w:t xml:space="preserve"> las tres fotos hay ___.</w:t>
            </w:r>
          </w:p>
          <w:p w14:paraId="3C42D928" w14:textId="30D3D02D" w:rsidR="00093701" w:rsidRPr="0024394A" w:rsidRDefault="00093701" w:rsidP="007E328A">
            <w:pPr>
              <w:numPr>
                <w:ilvl w:val="1"/>
                <w:numId w:val="23"/>
              </w:numPr>
              <w:rPr>
                <w:rFonts w:ascii="Calibri" w:eastAsia="Calibri" w:hAnsi="Calibri" w:cs="Calibri"/>
                <w:i/>
                <w:lang w:val="es-ES"/>
              </w:rPr>
            </w:pPr>
            <w:r w:rsidRPr="0024394A">
              <w:rPr>
                <w:rFonts w:ascii="Calibri" w:eastAsia="Calibri" w:hAnsi="Calibri" w:cs="Calibri"/>
                <w:i/>
                <w:lang w:val="es-ES"/>
              </w:rPr>
              <w:t>En las cuatro fotos noto que ___.</w:t>
            </w:r>
          </w:p>
          <w:p w14:paraId="3500B911" w14:textId="3EEDBBF4" w:rsidR="009A387C" w:rsidRPr="0024394A" w:rsidRDefault="009A387C" w:rsidP="007E328A">
            <w:pPr>
              <w:numPr>
                <w:ilvl w:val="1"/>
                <w:numId w:val="23"/>
              </w:numPr>
              <w:rPr>
                <w:rFonts w:ascii="Calibri" w:eastAsia="Calibri" w:hAnsi="Calibri" w:cs="Calibri"/>
                <w:i/>
                <w:lang w:val="es-ES"/>
              </w:rPr>
            </w:pPr>
            <w:r w:rsidRPr="0024394A">
              <w:rPr>
                <w:rFonts w:ascii="Calibri" w:eastAsia="Calibri" w:hAnsi="Calibri" w:cs="Calibri"/>
                <w:i/>
                <w:lang w:val="es-ES"/>
              </w:rPr>
              <w:t>Lo que tienen en común todas las fotos es __.</w:t>
            </w:r>
          </w:p>
          <w:p w14:paraId="32BE342D" w14:textId="77777777" w:rsidR="00E21EA8" w:rsidRPr="0024394A" w:rsidRDefault="00E21EA8" w:rsidP="007E328A">
            <w:pPr>
              <w:numPr>
                <w:ilvl w:val="1"/>
                <w:numId w:val="23"/>
              </w:numPr>
              <w:pBdr>
                <w:top w:val="nil"/>
                <w:left w:val="nil"/>
                <w:bottom w:val="nil"/>
                <w:right w:val="nil"/>
                <w:between w:val="nil"/>
              </w:pBdr>
              <w:rPr>
                <w:rFonts w:ascii="Calibri" w:hAnsi="Calibri" w:cs="Calibri"/>
                <w:i/>
                <w:iCs/>
                <w:color w:val="000000"/>
                <w:lang w:val="es-ES"/>
              </w:rPr>
            </w:pPr>
            <w:r w:rsidRPr="0024394A">
              <w:rPr>
                <w:rFonts w:ascii="Calibri" w:hAnsi="Calibri" w:cs="Calibri"/>
                <w:i/>
                <w:iCs/>
                <w:color w:val="000000"/>
                <w:lang w:val="es-ES"/>
              </w:rPr>
              <w:t>Todas las fotos son ejemplos de ___.</w:t>
            </w:r>
          </w:p>
          <w:p w14:paraId="410AE653" w14:textId="56C7015D" w:rsidR="00093701" w:rsidRPr="0024394A" w:rsidRDefault="00093701" w:rsidP="007E328A">
            <w:pPr>
              <w:numPr>
                <w:ilvl w:val="1"/>
                <w:numId w:val="23"/>
              </w:numPr>
              <w:pBdr>
                <w:top w:val="nil"/>
                <w:left w:val="nil"/>
                <w:bottom w:val="nil"/>
                <w:right w:val="nil"/>
                <w:between w:val="nil"/>
              </w:pBdr>
              <w:rPr>
                <w:rFonts w:ascii="Calibri" w:hAnsi="Calibri" w:cs="Calibri"/>
                <w:i/>
                <w:iCs/>
                <w:color w:val="000000"/>
                <w:lang w:val="es-ES"/>
              </w:rPr>
            </w:pPr>
            <w:r w:rsidRPr="0024394A">
              <w:rPr>
                <w:rFonts w:ascii="Calibri" w:hAnsi="Calibri" w:cs="Calibri"/>
                <w:i/>
                <w:iCs/>
                <w:color w:val="000000"/>
                <w:lang w:val="es-ES"/>
              </w:rPr>
              <w:t xml:space="preserve">Los recursos naturales a la izquierda </w:t>
            </w:r>
            <w:r w:rsidR="00251855">
              <w:rPr>
                <w:rFonts w:ascii="Calibri" w:hAnsi="Calibri" w:cs="Calibri"/>
                <w:i/>
                <w:iCs/>
                <w:color w:val="000000"/>
                <w:lang w:val="es-ES"/>
              </w:rPr>
              <w:t>c</w:t>
            </w:r>
            <w:r w:rsidRPr="0024394A">
              <w:rPr>
                <w:rFonts w:ascii="Calibri" w:hAnsi="Calibri" w:cs="Calibri"/>
                <w:i/>
                <w:iCs/>
                <w:color w:val="000000"/>
                <w:lang w:val="es-ES"/>
              </w:rPr>
              <w:t>on el/la ___.</w:t>
            </w:r>
          </w:p>
          <w:p w14:paraId="1BAB5924" w14:textId="03EA96E7" w:rsidR="00093701" w:rsidRPr="0024394A" w:rsidRDefault="00093701" w:rsidP="007E328A">
            <w:pPr>
              <w:numPr>
                <w:ilvl w:val="1"/>
                <w:numId w:val="23"/>
              </w:numPr>
              <w:pBdr>
                <w:top w:val="nil"/>
                <w:left w:val="nil"/>
                <w:bottom w:val="nil"/>
                <w:right w:val="nil"/>
                <w:between w:val="nil"/>
              </w:pBdr>
              <w:rPr>
                <w:rFonts w:ascii="Calibri" w:hAnsi="Calibri" w:cs="Calibri"/>
                <w:i/>
                <w:iCs/>
                <w:color w:val="000000"/>
                <w:lang w:val="es-ES"/>
              </w:rPr>
            </w:pPr>
            <w:r w:rsidRPr="0024394A">
              <w:rPr>
                <w:rFonts w:ascii="Calibri" w:hAnsi="Calibri" w:cs="Calibri"/>
                <w:i/>
                <w:iCs/>
                <w:color w:val="000000"/>
                <w:lang w:val="es-ES"/>
              </w:rPr>
              <w:lastRenderedPageBreak/>
              <w:t xml:space="preserve">Los recursos naturales a la derecha son el/la __. </w:t>
            </w:r>
          </w:p>
          <w:p w14:paraId="751E7897" w14:textId="48E62AF5" w:rsidR="009A387C" w:rsidRPr="0024394A" w:rsidRDefault="009A387C" w:rsidP="007E328A">
            <w:pPr>
              <w:numPr>
                <w:ilvl w:val="1"/>
                <w:numId w:val="23"/>
              </w:numPr>
              <w:pBdr>
                <w:top w:val="nil"/>
                <w:left w:val="nil"/>
                <w:bottom w:val="nil"/>
                <w:right w:val="nil"/>
                <w:between w:val="nil"/>
              </w:pBdr>
              <w:rPr>
                <w:rFonts w:ascii="Calibri" w:hAnsi="Calibri" w:cs="Calibri"/>
                <w:i/>
                <w:iCs/>
                <w:color w:val="000000"/>
                <w:lang w:val="es-ES"/>
              </w:rPr>
            </w:pPr>
            <w:r w:rsidRPr="0024394A">
              <w:rPr>
                <w:rFonts w:ascii="Calibri" w:hAnsi="Calibri" w:cs="Calibri"/>
                <w:i/>
                <w:iCs/>
                <w:color w:val="000000"/>
                <w:lang w:val="es-ES"/>
              </w:rPr>
              <w:t>Pienso que los recursos naturales a la izquierda están juntos porque ___.</w:t>
            </w:r>
          </w:p>
          <w:p w14:paraId="64C1F558" w14:textId="2B8C3430" w:rsidR="009A387C" w:rsidRPr="0024394A" w:rsidRDefault="00507989" w:rsidP="007E328A">
            <w:pPr>
              <w:numPr>
                <w:ilvl w:val="1"/>
                <w:numId w:val="23"/>
              </w:numPr>
              <w:pBdr>
                <w:top w:val="nil"/>
                <w:left w:val="nil"/>
                <w:bottom w:val="nil"/>
                <w:right w:val="nil"/>
                <w:between w:val="nil"/>
              </w:pBdr>
              <w:rPr>
                <w:rFonts w:ascii="Calibri" w:hAnsi="Calibri" w:cs="Calibri"/>
                <w:i/>
                <w:iCs/>
                <w:color w:val="000000"/>
                <w:lang w:val="es-ES"/>
              </w:rPr>
            </w:pPr>
            <w:r w:rsidRPr="0024394A">
              <w:rPr>
                <w:rFonts w:ascii="Calibri" w:hAnsi="Calibri" w:cs="Calibri"/>
                <w:i/>
                <w:iCs/>
                <w:color w:val="000000"/>
                <w:lang w:val="es-ES"/>
              </w:rPr>
              <w:t xml:space="preserve">Tal vez los recursos naturales a la derecha están </w:t>
            </w:r>
            <w:r w:rsidR="00251855">
              <w:rPr>
                <w:rFonts w:ascii="Calibri" w:hAnsi="Calibri" w:cs="Calibri"/>
                <w:i/>
                <w:iCs/>
                <w:color w:val="000000"/>
                <w:lang w:val="es-ES"/>
              </w:rPr>
              <w:t>j</w:t>
            </w:r>
            <w:r w:rsidRPr="0024394A">
              <w:rPr>
                <w:rFonts w:ascii="Calibri" w:hAnsi="Calibri" w:cs="Calibri"/>
                <w:i/>
                <w:iCs/>
                <w:color w:val="000000"/>
                <w:lang w:val="es-ES"/>
              </w:rPr>
              <w:t xml:space="preserve">untos porque __. </w:t>
            </w:r>
          </w:p>
          <w:p w14:paraId="45E46D80" w14:textId="27623358" w:rsidR="00E21EA8" w:rsidRPr="0024394A" w:rsidRDefault="00315380" w:rsidP="007E328A">
            <w:pPr>
              <w:numPr>
                <w:ilvl w:val="0"/>
                <w:numId w:val="23"/>
              </w:numPr>
              <w:pBdr>
                <w:top w:val="nil"/>
                <w:left w:val="nil"/>
                <w:bottom w:val="nil"/>
                <w:right w:val="nil"/>
                <w:between w:val="nil"/>
              </w:pBdr>
              <w:rPr>
                <w:rFonts w:ascii="Calibri" w:hAnsi="Calibri" w:cs="Calibri"/>
                <w:color w:val="000000"/>
                <w:lang w:val="es-ES"/>
              </w:rPr>
            </w:pPr>
            <w:proofErr w:type="gramStart"/>
            <w:r>
              <w:rPr>
                <w:rFonts w:ascii="Calibri" w:eastAsia="Calibri" w:hAnsi="Calibri" w:cs="Calibri"/>
                <w:color w:val="000000"/>
                <w:u w:val="single"/>
                <w:lang w:val="es-ES"/>
              </w:rPr>
              <w:t>Total</w:t>
            </w:r>
            <w:proofErr w:type="gramEnd"/>
            <w:r>
              <w:rPr>
                <w:rFonts w:ascii="Calibri" w:eastAsia="Calibri" w:hAnsi="Calibri" w:cs="Calibri"/>
                <w:color w:val="000000"/>
                <w:u w:val="single"/>
                <w:lang w:val="es-ES"/>
              </w:rPr>
              <w:t xml:space="preserve"> </w:t>
            </w:r>
            <w:proofErr w:type="spellStart"/>
            <w:r>
              <w:rPr>
                <w:rFonts w:ascii="Calibri" w:eastAsia="Calibri" w:hAnsi="Calibri" w:cs="Calibri"/>
                <w:color w:val="000000"/>
                <w:u w:val="single"/>
                <w:lang w:val="es-ES"/>
              </w:rPr>
              <w:t>Physical</w:t>
            </w:r>
            <w:proofErr w:type="spellEnd"/>
            <w:r>
              <w:rPr>
                <w:rFonts w:ascii="Calibri" w:eastAsia="Calibri" w:hAnsi="Calibri" w:cs="Calibri"/>
                <w:color w:val="000000"/>
                <w:u w:val="single"/>
                <w:lang w:val="es-ES"/>
              </w:rPr>
              <w:t xml:space="preserve"> Response</w:t>
            </w:r>
            <w:r w:rsidR="00E21EA8" w:rsidRPr="0024394A">
              <w:rPr>
                <w:rFonts w:ascii="Calibri" w:eastAsia="Calibri" w:hAnsi="Calibri" w:cs="Calibri"/>
                <w:color w:val="000000"/>
                <w:u w:val="single"/>
                <w:lang w:val="es-ES"/>
              </w:rPr>
              <w:t xml:space="preserve"> </w:t>
            </w:r>
            <w:r w:rsidR="00E21EA8" w:rsidRPr="0024394A">
              <w:rPr>
                <w:rFonts w:ascii="Calibri" w:eastAsia="Calibri" w:hAnsi="Calibri" w:cs="Calibri"/>
                <w:color w:val="000000"/>
                <w:lang w:val="es-ES"/>
              </w:rPr>
              <w:t xml:space="preserve">(p. 81): </w:t>
            </w:r>
            <w:r w:rsidR="00E21EA8" w:rsidRPr="0024394A">
              <w:rPr>
                <w:rFonts w:ascii="Calibri" w:eastAsia="Calibri" w:hAnsi="Calibri" w:cs="Calibri"/>
                <w:lang w:val="es-ES"/>
              </w:rPr>
              <w:t>El lenguaje receptivo y productivo se desarrolla</w:t>
            </w:r>
            <w:r>
              <w:rPr>
                <w:rFonts w:ascii="Calibri" w:eastAsia="Calibri" w:hAnsi="Calibri" w:cs="Calibri"/>
                <w:lang w:val="es-ES"/>
              </w:rPr>
              <w:t xml:space="preserve"> usando</w:t>
            </w:r>
            <w:r w:rsidR="00E21EA8" w:rsidRPr="0024394A">
              <w:rPr>
                <w:rFonts w:ascii="Calibri" w:eastAsia="Calibri" w:hAnsi="Calibri" w:cs="Calibri"/>
                <w:lang w:val="es-ES"/>
              </w:rPr>
              <w:t xml:space="preserve"> términos académicos asociados con los recursos naturales y las fuentes de energía renovables y no renovables. </w:t>
            </w:r>
            <w:r w:rsidR="00E21EA8" w:rsidRPr="0024394A">
              <w:rPr>
                <w:rFonts w:ascii="Calibri" w:eastAsia="Calibri" w:hAnsi="Calibri" w:cs="Calibri"/>
                <w:b/>
                <w:color w:val="FF0000"/>
                <w:lang w:val="es-ES"/>
              </w:rPr>
              <w:t xml:space="preserve">4-ESS3-1 </w:t>
            </w:r>
          </w:p>
          <w:p w14:paraId="6749A875" w14:textId="55B1F320" w:rsidR="00E21EA8" w:rsidRPr="0024394A" w:rsidRDefault="00E21EA8" w:rsidP="007E328A">
            <w:pPr>
              <w:numPr>
                <w:ilvl w:val="1"/>
                <w:numId w:val="23"/>
              </w:numPr>
              <w:rPr>
                <w:rFonts w:ascii="Calibri" w:hAnsi="Calibri" w:cs="Calibri"/>
                <w:i/>
                <w:lang w:val="es-ES"/>
              </w:rPr>
            </w:pPr>
            <w:r w:rsidRPr="0024394A">
              <w:rPr>
                <w:rFonts w:ascii="Calibri" w:eastAsia="Calibri" w:hAnsi="Calibri" w:cs="Calibri"/>
                <w:i/>
                <w:lang w:val="es-ES"/>
              </w:rPr>
              <w:t>Los recursos naturales, la luz solar, el viento, el agua corriente, el carbón, el petróleo</w:t>
            </w:r>
            <w:r w:rsidRPr="0024394A">
              <w:rPr>
                <w:rFonts w:ascii="Calibri" w:eastAsia="Calibri" w:hAnsi="Calibri" w:cs="Calibri"/>
                <w:i/>
                <w:color w:val="202124"/>
                <w:lang w:val="es-ES"/>
              </w:rPr>
              <w:t>, el gas natural, recursos naturales renovables, recursos naturales no renovables</w:t>
            </w:r>
          </w:p>
          <w:p w14:paraId="0FD06BFF" w14:textId="405B1177" w:rsidR="00E21EA8" w:rsidRPr="0024394A" w:rsidRDefault="00E21EA8" w:rsidP="007E328A">
            <w:pPr>
              <w:numPr>
                <w:ilvl w:val="1"/>
                <w:numId w:val="23"/>
              </w:numPr>
              <w:rPr>
                <w:rFonts w:ascii="Calibri" w:hAnsi="Calibri" w:cs="Calibri"/>
                <w:i/>
                <w:lang w:val="es-ES"/>
              </w:rPr>
            </w:pPr>
            <w:r w:rsidRPr="0024394A">
              <w:rPr>
                <w:rFonts w:ascii="Calibri" w:eastAsia="Calibri" w:hAnsi="Calibri" w:cs="Calibri"/>
                <w:i/>
                <w:lang w:val="es-ES"/>
              </w:rPr>
              <w:t xml:space="preserve">Las fuentes de energía renovables, las fuentes de energía no renovables, los paneles solares, la represa hidroeléctrica, las turbinas eólicas, la plataforma petrolera, las </w:t>
            </w:r>
            <w:r w:rsidRPr="0024394A">
              <w:rPr>
                <w:rFonts w:ascii="Calibri" w:eastAsia="Calibri" w:hAnsi="Calibri" w:cs="Calibri"/>
                <w:i/>
                <w:color w:val="202124"/>
                <w:lang w:val="es-ES"/>
              </w:rPr>
              <w:t>bombas de fracturación</w:t>
            </w:r>
            <w:r w:rsidRPr="0024394A">
              <w:rPr>
                <w:rFonts w:ascii="Calibri" w:eastAsia="Calibri" w:hAnsi="Calibri" w:cs="Calibri"/>
                <w:i/>
                <w:lang w:val="es-ES"/>
              </w:rPr>
              <w:t>, la minería del carbón</w:t>
            </w:r>
          </w:p>
          <w:p w14:paraId="49CBC0CC" w14:textId="0D679569" w:rsidR="00E21EA8" w:rsidRPr="0024394A" w:rsidRDefault="00E21EA8" w:rsidP="007E328A">
            <w:pPr>
              <w:numPr>
                <w:ilvl w:val="1"/>
                <w:numId w:val="23"/>
              </w:numPr>
              <w:rPr>
                <w:rFonts w:ascii="Calibri" w:hAnsi="Calibri" w:cs="Calibri"/>
                <w:i/>
                <w:lang w:val="es-ES"/>
              </w:rPr>
            </w:pPr>
            <w:r w:rsidRPr="0024394A">
              <w:rPr>
                <w:rFonts w:ascii="Calibri" w:eastAsia="Calibri" w:hAnsi="Calibri" w:cs="Calibri"/>
                <w:i/>
                <w:lang w:val="es-ES"/>
              </w:rPr>
              <w:t xml:space="preserve">Los recursos renovables se pueden reponer, los recursos no renovables no se pueden reponer. </w:t>
            </w:r>
          </w:p>
          <w:p w14:paraId="28B01D90" w14:textId="2250FFFF" w:rsidR="00E21EA8" w:rsidRPr="0024394A" w:rsidRDefault="00E21EA8" w:rsidP="007E328A">
            <w:pPr>
              <w:numPr>
                <w:ilvl w:val="0"/>
                <w:numId w:val="23"/>
              </w:numPr>
              <w:rPr>
                <w:rFonts w:ascii="Calibri" w:hAnsi="Calibri" w:cs="Calibri"/>
                <w:lang w:val="es-ES"/>
              </w:rPr>
            </w:pPr>
            <w:r w:rsidRPr="0024394A">
              <w:rPr>
                <w:rFonts w:ascii="Calibri" w:eastAsia="Calibri" w:hAnsi="Calibri" w:cs="Calibri"/>
                <w:u w:val="single"/>
                <w:lang w:val="es-ES"/>
              </w:rPr>
              <w:t>Teatro de lec</w:t>
            </w:r>
            <w:r w:rsidR="00315380">
              <w:rPr>
                <w:rFonts w:ascii="Calibri" w:eastAsia="Calibri" w:hAnsi="Calibri" w:cs="Calibri"/>
                <w:u w:val="single"/>
                <w:lang w:val="es-ES"/>
              </w:rPr>
              <w:t>tores</w:t>
            </w:r>
            <w:r w:rsidRPr="0024394A">
              <w:rPr>
                <w:rFonts w:ascii="Calibri" w:eastAsia="Calibri" w:hAnsi="Calibri" w:cs="Calibri"/>
                <w:u w:val="single"/>
                <w:lang w:val="es-ES"/>
              </w:rPr>
              <w:t xml:space="preserve"> adaptado</w:t>
            </w:r>
            <w:r w:rsidRPr="0024394A">
              <w:rPr>
                <w:rFonts w:ascii="Calibri" w:eastAsia="Calibri" w:hAnsi="Calibri" w:cs="Calibri"/>
                <w:lang w:val="es-ES"/>
              </w:rPr>
              <w:t xml:space="preserve"> (p.81-82): A través de la narración del profesor</w:t>
            </w:r>
            <w:r w:rsidR="00315380">
              <w:rPr>
                <w:rFonts w:ascii="Calibri" w:eastAsia="Calibri" w:hAnsi="Calibri" w:cs="Calibri"/>
                <w:lang w:val="es-ES"/>
              </w:rPr>
              <w:t xml:space="preserve"> (a) (e)</w:t>
            </w:r>
            <w:r w:rsidRPr="0024394A">
              <w:rPr>
                <w:rFonts w:ascii="Calibri" w:eastAsia="Calibri" w:hAnsi="Calibri" w:cs="Calibri"/>
                <w:lang w:val="es-ES"/>
              </w:rPr>
              <w:t xml:space="preserve"> y la </w:t>
            </w:r>
            <w:proofErr w:type="gramStart"/>
            <w:r w:rsidRPr="0024394A">
              <w:rPr>
                <w:rFonts w:ascii="Calibri" w:eastAsia="Calibri" w:hAnsi="Calibri" w:cs="Calibri"/>
                <w:lang w:val="es-ES"/>
              </w:rPr>
              <w:t>participación activa</w:t>
            </w:r>
            <w:proofErr w:type="gramEnd"/>
            <w:r w:rsidRPr="0024394A">
              <w:rPr>
                <w:rFonts w:ascii="Calibri" w:eastAsia="Calibri" w:hAnsi="Calibri" w:cs="Calibri"/>
                <w:lang w:val="es-ES"/>
              </w:rPr>
              <w:t xml:space="preserve"> de los alumnos (a través de movimientos, imágenes, etc.), los alumnos comprenden los conceptos y adquieren un lenguaje receptivo (y, en su caso, también un lenguaje productivo) sobre los conceptos de recursos naturales y fuentes de energía renovables y no renovables. </w:t>
            </w:r>
            <w:r w:rsidRPr="0024394A">
              <w:rPr>
                <w:rFonts w:ascii="Calibri" w:eastAsia="Calibri" w:hAnsi="Calibri" w:cs="Calibri"/>
                <w:b/>
                <w:color w:val="FF0000"/>
                <w:lang w:val="es-ES"/>
              </w:rPr>
              <w:t xml:space="preserve">4-ESS3-1 </w:t>
            </w:r>
          </w:p>
          <w:p w14:paraId="076AF3C9"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Utilizamos los recursos naturales todos los días.</w:t>
            </w:r>
          </w:p>
          <w:p w14:paraId="2D170AA9" w14:textId="77777777" w:rsidR="00E21EA8" w:rsidRPr="0024394A" w:rsidRDefault="00E21EA8" w:rsidP="007E328A">
            <w:pPr>
              <w:numPr>
                <w:ilvl w:val="1"/>
                <w:numId w:val="23"/>
              </w:numPr>
              <w:rPr>
                <w:rFonts w:ascii="Calibri" w:hAnsi="Calibri" w:cs="Calibri"/>
                <w:i/>
                <w:lang w:val="es-ES"/>
              </w:rPr>
            </w:pPr>
            <w:r w:rsidRPr="0024394A">
              <w:rPr>
                <w:rFonts w:ascii="Calibri" w:hAnsi="Calibri" w:cs="Calibri"/>
                <w:i/>
                <w:lang w:val="es-ES"/>
              </w:rPr>
              <w:t xml:space="preserve">Utilizamos varios recursos naturales como fuentes de energía.  </w:t>
            </w:r>
          </w:p>
          <w:p w14:paraId="6800C86A"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Algunos recursos naturales son renovables.</w:t>
            </w:r>
          </w:p>
          <w:p w14:paraId="01156E3E"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Otros recursos naturales no son renovables.</w:t>
            </w:r>
          </w:p>
          <w:p w14:paraId="2E32EAEF"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Los recursos renovables se pueden reponer.</w:t>
            </w:r>
          </w:p>
          <w:p w14:paraId="726BA552"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 xml:space="preserve">Los recursos no renovables no se pueden reponer. </w:t>
            </w:r>
          </w:p>
          <w:p w14:paraId="26B21F9B"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Los paneles solares utilizan la luz solar para generar energía.</w:t>
            </w:r>
          </w:p>
          <w:p w14:paraId="1A735341"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Las represas de agua utilizan el agua para generar energía.</w:t>
            </w:r>
          </w:p>
          <w:p w14:paraId="554DA533"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Las turbinas eólicas utilizan el aire para generar energía.</w:t>
            </w:r>
          </w:p>
          <w:p w14:paraId="1EC78566"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 xml:space="preserve">En las plataformas petroleras se extrae el petróleo, un combustible fósil. </w:t>
            </w:r>
          </w:p>
          <w:p w14:paraId="675554CC"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 xml:space="preserve">Las bombas de fracturación extraen el gas natural, un combustible fósil.  </w:t>
            </w:r>
          </w:p>
          <w:p w14:paraId="4FA2FF88" w14:textId="77777777" w:rsidR="00E21EA8" w:rsidRPr="0024394A" w:rsidRDefault="00E21EA8" w:rsidP="007E328A">
            <w:pPr>
              <w:numPr>
                <w:ilvl w:val="1"/>
                <w:numId w:val="23"/>
              </w:numPr>
              <w:rPr>
                <w:rFonts w:ascii="Calibri" w:eastAsia="Calibri" w:hAnsi="Calibri" w:cs="Calibri"/>
                <w:i/>
                <w:lang w:val="es-ES"/>
              </w:rPr>
            </w:pPr>
            <w:r w:rsidRPr="0024394A">
              <w:rPr>
                <w:rFonts w:ascii="Calibri" w:eastAsia="Calibri" w:hAnsi="Calibri" w:cs="Calibri"/>
                <w:i/>
                <w:lang w:val="es-ES"/>
              </w:rPr>
              <w:t xml:space="preserve">De las minas de carbón, se extrae el carbón, un combustible fósil.  </w:t>
            </w:r>
          </w:p>
          <w:p w14:paraId="3B31F40D" w14:textId="77777777" w:rsidR="00E21EA8" w:rsidRPr="0024394A" w:rsidRDefault="00E21EA8" w:rsidP="007E328A">
            <w:pPr>
              <w:ind w:left="1440"/>
              <w:rPr>
                <w:rFonts w:ascii="Calibri" w:eastAsia="Calibri" w:hAnsi="Calibri" w:cs="Calibri"/>
                <w:lang w:val="es-ES"/>
              </w:rPr>
            </w:pPr>
          </w:p>
          <w:p w14:paraId="25A42D4D" w14:textId="4A0CA4F4" w:rsidR="00E21EA8" w:rsidRPr="0024394A" w:rsidRDefault="00E21EA8" w:rsidP="007E328A">
            <w:pPr>
              <w:rPr>
                <w:rFonts w:ascii="Calibri" w:eastAsia="Calibri" w:hAnsi="Calibri" w:cs="Calibri"/>
                <w:lang w:val="es-ES"/>
              </w:rPr>
            </w:pPr>
            <w:r w:rsidRPr="0024394A">
              <w:rPr>
                <w:rFonts w:ascii="Calibri" w:eastAsia="Calibri" w:hAnsi="Calibri" w:cs="Calibri"/>
                <w:lang w:val="es-ES"/>
              </w:rPr>
              <w:t xml:space="preserve">La </w:t>
            </w:r>
            <w:r w:rsidR="00860498">
              <w:rPr>
                <w:rFonts w:ascii="Calibri" w:eastAsia="Calibri" w:hAnsi="Calibri" w:cs="Calibri"/>
                <w:lang w:val="es-ES"/>
              </w:rPr>
              <w:t>oralidad</w:t>
            </w:r>
            <w:r w:rsidRPr="0024394A">
              <w:rPr>
                <w:rFonts w:ascii="Calibri" w:eastAsia="Calibri" w:hAnsi="Calibri" w:cs="Calibri"/>
                <w:lang w:val="es-ES"/>
              </w:rPr>
              <w:t xml:space="preserve"> comienza con el desarrollo inicial de la </w:t>
            </w:r>
            <w:r w:rsidR="00860498">
              <w:rPr>
                <w:rFonts w:ascii="Calibri" w:eastAsia="Calibri" w:hAnsi="Calibri" w:cs="Calibri"/>
                <w:lang w:val="es-ES"/>
              </w:rPr>
              <w:t>oralidad</w:t>
            </w:r>
            <w:r w:rsidRPr="0024394A">
              <w:rPr>
                <w:rFonts w:ascii="Calibri" w:eastAsia="Calibri" w:hAnsi="Calibri" w:cs="Calibri"/>
                <w:lang w:val="es-ES"/>
              </w:rPr>
              <w:t xml:space="preserve"> de contenido, luego continúa a lo largo de la unidad para que los estudiantes desarrollen una </w:t>
            </w:r>
            <w:r w:rsidR="00860498">
              <w:rPr>
                <w:rFonts w:ascii="Calibri" w:eastAsia="Calibri" w:hAnsi="Calibri" w:cs="Calibri"/>
                <w:lang w:val="es-ES"/>
              </w:rPr>
              <w:t>oralidad</w:t>
            </w:r>
            <w:r w:rsidRPr="0024394A">
              <w:rPr>
                <w:rFonts w:ascii="Calibri" w:eastAsia="Calibri" w:hAnsi="Calibri" w:cs="Calibri"/>
                <w:lang w:val="es-ES"/>
              </w:rPr>
              <w:t xml:space="preserve"> más compleja necesaria para una mayor investigación. En </w:t>
            </w:r>
            <w:r w:rsidR="00315380">
              <w:rPr>
                <w:rFonts w:ascii="Calibri" w:eastAsia="Calibri" w:hAnsi="Calibri" w:cs="Calibri"/>
                <w:lang w:val="es-ES"/>
              </w:rPr>
              <w:t xml:space="preserve">cuanto a </w:t>
            </w:r>
            <w:r w:rsidRPr="0024394A">
              <w:rPr>
                <w:rFonts w:ascii="Calibri" w:eastAsia="Calibri" w:hAnsi="Calibri" w:cs="Calibri"/>
                <w:lang w:val="es-ES"/>
              </w:rPr>
              <w:t xml:space="preserve">la lectura, la </w:t>
            </w:r>
            <w:r w:rsidR="00860498">
              <w:rPr>
                <w:rFonts w:ascii="Calibri" w:eastAsia="Calibri" w:hAnsi="Calibri" w:cs="Calibri"/>
                <w:lang w:val="es-ES"/>
              </w:rPr>
              <w:t>oralidad</w:t>
            </w:r>
            <w:r w:rsidRPr="0024394A">
              <w:rPr>
                <w:rFonts w:ascii="Calibri" w:eastAsia="Calibri" w:hAnsi="Calibri" w:cs="Calibri"/>
                <w:lang w:val="es-ES"/>
              </w:rPr>
              <w:t xml:space="preserve"> se desarrolla en torno al lenguaje de los estándares de lectura, así como a los términos o conceptos adicionales necesarios para comprender un texto específico antes de la lectura.</w:t>
            </w:r>
          </w:p>
          <w:p w14:paraId="1713E635" w14:textId="642ED4F5" w:rsidR="004528E6" w:rsidRPr="0024394A" w:rsidRDefault="004528E6" w:rsidP="35C850AF">
            <w:pPr>
              <w:rPr>
                <w:rFonts w:ascii="Calibri" w:hAnsi="Calibri" w:cs="Calibri"/>
                <w:lang w:val="es-ES"/>
              </w:rPr>
            </w:pPr>
          </w:p>
        </w:tc>
        <w:tc>
          <w:tcPr>
            <w:tcW w:w="720" w:type="dxa"/>
            <w:vMerge w:val="restart"/>
            <w:textDirection w:val="tbRl"/>
            <w:vAlign w:val="center"/>
          </w:tcPr>
          <w:p w14:paraId="71733187" w14:textId="6BB28ECE" w:rsidR="00E21EA8" w:rsidRPr="0024394A" w:rsidRDefault="00E21EA8" w:rsidP="00E21EA8">
            <w:pPr>
              <w:ind w:left="113" w:right="113"/>
              <w:jc w:val="center"/>
              <w:rPr>
                <w:rFonts w:ascii="Calibri" w:hAnsi="Calibri" w:cs="Calibri"/>
                <w:b/>
                <w:bCs/>
                <w:lang w:val="es-ES"/>
              </w:rPr>
            </w:pPr>
          </w:p>
        </w:tc>
      </w:tr>
      <w:tr w:rsidR="00DC0405" w:rsidRPr="0024394A" w14:paraId="62D81C11" w14:textId="77777777" w:rsidTr="22887964">
        <w:tc>
          <w:tcPr>
            <w:tcW w:w="7830" w:type="dxa"/>
          </w:tcPr>
          <w:p w14:paraId="716D33B8" w14:textId="1A6AC0E9" w:rsidR="00DC0405" w:rsidRPr="0024394A" w:rsidRDefault="00DC0405" w:rsidP="007E328A">
            <w:pPr>
              <w:rPr>
                <w:rFonts w:ascii="Calibri" w:eastAsia="Calibri" w:hAnsi="Calibri" w:cs="Calibri"/>
                <w:bCs/>
                <w:lang w:val="es-ES"/>
              </w:rPr>
            </w:pPr>
            <w:r w:rsidRPr="0024394A">
              <w:rPr>
                <w:rFonts w:ascii="Calibri" w:eastAsia="Calibri" w:hAnsi="Calibri" w:cs="Calibri"/>
                <w:b/>
                <w:lang w:val="es-ES"/>
              </w:rPr>
              <w:t xml:space="preserve">Comprensión </w:t>
            </w:r>
            <w:r w:rsidR="00315380">
              <w:rPr>
                <w:rFonts w:ascii="Calibri" w:eastAsia="Calibri" w:hAnsi="Calibri" w:cs="Calibri"/>
                <w:b/>
                <w:lang w:val="es-ES"/>
              </w:rPr>
              <w:t>lectora</w:t>
            </w:r>
            <w:r w:rsidRPr="0024394A">
              <w:rPr>
                <w:rFonts w:ascii="Calibri" w:eastAsia="Calibri" w:hAnsi="Calibri" w:cs="Calibri"/>
                <w:b/>
                <w:lang w:val="es-ES"/>
              </w:rPr>
              <w:t xml:space="preserve">: </w:t>
            </w:r>
            <w:r w:rsidRPr="0024394A">
              <w:rPr>
                <w:rFonts w:ascii="Calibri" w:eastAsia="Calibri" w:hAnsi="Calibri" w:cs="Calibri"/>
                <w:bCs/>
                <w:lang w:val="es-ES"/>
              </w:rPr>
              <w:t xml:space="preserve">A lo largo de esta unidad, los textos informativos se utilizarán para </w:t>
            </w:r>
            <w:r w:rsidRPr="0024394A">
              <w:rPr>
                <w:rFonts w:ascii="Calibri" w:eastAsia="Calibri" w:hAnsi="Calibri" w:cs="Calibri"/>
                <w:bCs/>
                <w:i/>
                <w:iCs/>
                <w:u w:val="single"/>
                <w:lang w:val="es-ES"/>
              </w:rPr>
              <w:t>tres</w:t>
            </w:r>
            <w:r w:rsidRPr="0024394A">
              <w:rPr>
                <w:rFonts w:ascii="Calibri" w:eastAsia="Calibri" w:hAnsi="Calibri" w:cs="Calibri"/>
                <w:bCs/>
                <w:lang w:val="es-ES"/>
              </w:rPr>
              <w:t xml:space="preserve"> propósitos: </w:t>
            </w:r>
          </w:p>
          <w:p w14:paraId="26D6DDCF" w14:textId="78C99785" w:rsidR="00DC0405" w:rsidRPr="0024394A" w:rsidRDefault="00DC0405" w:rsidP="007E328A">
            <w:pPr>
              <w:ind w:left="720"/>
              <w:rPr>
                <w:rFonts w:ascii="Calibri" w:eastAsia="Calibri" w:hAnsi="Calibri" w:cs="Calibri"/>
                <w:bCs/>
                <w:lang w:val="es-ES"/>
              </w:rPr>
            </w:pPr>
            <w:r w:rsidRPr="0024394A">
              <w:rPr>
                <w:rFonts w:ascii="Calibri" w:eastAsia="Calibri" w:hAnsi="Calibri" w:cs="Calibri"/>
                <w:bCs/>
                <w:lang w:val="es-ES"/>
              </w:rPr>
              <w:lastRenderedPageBreak/>
              <w:t>(1) recopilar información (investiga</w:t>
            </w:r>
            <w:r w:rsidR="00315380">
              <w:rPr>
                <w:rFonts w:ascii="Calibri" w:eastAsia="Calibri" w:hAnsi="Calibri" w:cs="Calibri"/>
                <w:bCs/>
                <w:lang w:val="es-ES"/>
              </w:rPr>
              <w:t>r</w:t>
            </w:r>
            <w:r w:rsidRPr="0024394A">
              <w:rPr>
                <w:rFonts w:ascii="Calibri" w:eastAsia="Calibri" w:hAnsi="Calibri" w:cs="Calibri"/>
                <w:bCs/>
                <w:lang w:val="es-ES"/>
              </w:rPr>
              <w:t xml:space="preserve">) como parte de la investigación y aprender </w:t>
            </w:r>
            <w:r w:rsidR="00315380">
              <w:rPr>
                <w:rFonts w:ascii="Calibri" w:eastAsia="Calibri" w:hAnsi="Calibri" w:cs="Calibri"/>
                <w:bCs/>
                <w:lang w:val="es-ES"/>
              </w:rPr>
              <w:t xml:space="preserve">acerca de </w:t>
            </w:r>
            <w:r w:rsidRPr="0024394A">
              <w:rPr>
                <w:rFonts w:ascii="Calibri" w:eastAsia="Calibri" w:hAnsi="Calibri" w:cs="Calibri"/>
                <w:bCs/>
                <w:lang w:val="es-ES"/>
              </w:rPr>
              <w:t xml:space="preserve">más fuentes de energía renovables y no renovables, sus usos y su efecto en su medio ambiente, </w:t>
            </w:r>
          </w:p>
          <w:p w14:paraId="213519F1" w14:textId="77777777" w:rsidR="00DC0405" w:rsidRPr="0024394A" w:rsidRDefault="00DC0405" w:rsidP="007E328A">
            <w:pPr>
              <w:ind w:left="720"/>
              <w:rPr>
                <w:rFonts w:ascii="Calibri" w:eastAsia="Calibri" w:hAnsi="Calibri" w:cs="Calibri"/>
                <w:bCs/>
                <w:lang w:val="es-ES"/>
              </w:rPr>
            </w:pPr>
            <w:r w:rsidRPr="0024394A">
              <w:rPr>
                <w:rFonts w:ascii="Calibri" w:eastAsia="Calibri" w:hAnsi="Calibri" w:cs="Calibri"/>
                <w:bCs/>
                <w:lang w:val="es-ES"/>
              </w:rPr>
              <w:t xml:space="preserve">(2) recopilar información para usar en sus ensayos de opinión (descritos en la sección de redacción a continuación), y </w:t>
            </w:r>
          </w:p>
          <w:p w14:paraId="5E7ECD75" w14:textId="7171B552" w:rsidR="00DC0405" w:rsidRPr="0024394A" w:rsidRDefault="00DC0405" w:rsidP="007E328A">
            <w:pPr>
              <w:ind w:left="720"/>
              <w:rPr>
                <w:rFonts w:ascii="Calibri" w:eastAsia="Calibri" w:hAnsi="Calibri" w:cs="Calibri"/>
                <w:bCs/>
                <w:lang w:val="es-ES"/>
              </w:rPr>
            </w:pPr>
            <w:r w:rsidRPr="0024394A">
              <w:rPr>
                <w:rFonts w:ascii="Calibri" w:eastAsia="Calibri" w:hAnsi="Calibri" w:cs="Calibri"/>
                <w:bCs/>
                <w:lang w:val="es-ES"/>
              </w:rPr>
              <w:t>(3) aplicar las habilidades de los estándares de lectura que se enumeran a continuación (oralmente y por escrito)</w:t>
            </w:r>
          </w:p>
          <w:p w14:paraId="17EBB09F" w14:textId="4CC385DE" w:rsidR="00DC0405" w:rsidRPr="0024394A" w:rsidRDefault="00DC0405" w:rsidP="007E328A">
            <w:pPr>
              <w:rPr>
                <w:rFonts w:ascii="Calibri" w:eastAsia="Calibri" w:hAnsi="Calibri" w:cs="Calibri"/>
                <w:b/>
                <w:lang w:val="es-ES"/>
              </w:rPr>
            </w:pPr>
          </w:p>
          <w:p w14:paraId="47E392A9" w14:textId="565D86EE"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IR 4.1</w:t>
            </w:r>
            <w:r w:rsidRPr="0024394A">
              <w:rPr>
                <w:rFonts w:ascii="Calibri" w:eastAsia="Calibri" w:hAnsi="Calibri" w:cs="Calibri"/>
                <w:lang w:val="es-ES"/>
              </w:rPr>
              <w:t xml:space="preserve"> Consult</w:t>
            </w:r>
            <w:r w:rsidR="00B535BB">
              <w:rPr>
                <w:rFonts w:ascii="Calibri" w:eastAsia="Calibri" w:hAnsi="Calibri" w:cs="Calibri"/>
                <w:lang w:val="es-ES"/>
              </w:rPr>
              <w:t>ar</w:t>
            </w:r>
            <w:r w:rsidRPr="0024394A">
              <w:rPr>
                <w:rFonts w:ascii="Calibri" w:eastAsia="Calibri" w:hAnsi="Calibri" w:cs="Calibri"/>
                <w:lang w:val="es-ES"/>
              </w:rPr>
              <w:t xml:space="preserve"> los detalles y ejemplos de un texto cuando expli</w:t>
            </w:r>
            <w:r w:rsidR="00B535BB">
              <w:rPr>
                <w:rFonts w:ascii="Calibri" w:eastAsia="Calibri" w:hAnsi="Calibri" w:cs="Calibri"/>
                <w:lang w:val="es-ES"/>
              </w:rPr>
              <w:t>ca</w:t>
            </w:r>
            <w:r w:rsidRPr="0024394A">
              <w:rPr>
                <w:rFonts w:ascii="Calibri" w:eastAsia="Calibri" w:hAnsi="Calibri" w:cs="Calibri"/>
                <w:lang w:val="es-ES"/>
              </w:rPr>
              <w:t xml:space="preserve"> lo que el texto dice explícitamente y cuando </w:t>
            </w:r>
            <w:r w:rsidR="00B535BB">
              <w:rPr>
                <w:rFonts w:ascii="Calibri" w:eastAsia="Calibri" w:hAnsi="Calibri" w:cs="Calibri"/>
                <w:lang w:val="es-ES"/>
              </w:rPr>
              <w:t>hace</w:t>
            </w:r>
            <w:r w:rsidRPr="0024394A">
              <w:rPr>
                <w:rFonts w:ascii="Calibri" w:eastAsia="Calibri" w:hAnsi="Calibri" w:cs="Calibri"/>
                <w:lang w:val="es-ES"/>
              </w:rPr>
              <w:t xml:space="preserve"> conclusiones del texto.</w:t>
            </w:r>
          </w:p>
          <w:p w14:paraId="007E4181" w14:textId="77777777"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RI.4.3</w:t>
            </w:r>
            <w:r w:rsidRPr="0024394A">
              <w:rPr>
                <w:rFonts w:ascii="Calibri" w:eastAsia="Calibri" w:hAnsi="Calibri" w:cs="Calibri"/>
                <w:lang w:val="es-ES"/>
              </w:rPr>
              <w:t xml:space="preserve"> Explicar eventos, procedimientos, ideas o conceptos en un texto histórico, científico o técnico, incluyendo lo que sucedió y por qué, con base en información específica en el texto.</w:t>
            </w:r>
          </w:p>
          <w:p w14:paraId="06A398C1" w14:textId="77777777"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RI.4.4</w:t>
            </w:r>
            <w:r w:rsidRPr="0024394A">
              <w:rPr>
                <w:rFonts w:ascii="Calibri" w:eastAsia="Calibri" w:hAnsi="Calibri" w:cs="Calibri"/>
                <w:lang w:val="es-ES"/>
              </w:rPr>
              <w:t xml:space="preserve"> Determinar el significado de palabras o frases académicas generales y específicas del dominio en un texto relevante para un tema o área temática de 4º grado.</w:t>
            </w:r>
          </w:p>
          <w:p w14:paraId="4D27E201" w14:textId="056D1CFC"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RI.4.7</w:t>
            </w:r>
            <w:r w:rsidRPr="0024394A">
              <w:rPr>
                <w:rFonts w:ascii="Calibri" w:eastAsia="Calibri" w:hAnsi="Calibri" w:cs="Calibri"/>
                <w:lang w:val="es-ES"/>
              </w:rPr>
              <w:t xml:space="preserve"> Interpretar la información presentada visual, </w:t>
            </w:r>
            <w:r w:rsidR="00B535BB" w:rsidRPr="0024394A">
              <w:rPr>
                <w:rFonts w:ascii="Calibri" w:eastAsia="Calibri" w:hAnsi="Calibri" w:cs="Calibri"/>
                <w:lang w:val="es-ES"/>
              </w:rPr>
              <w:t>oral o cuantitativamente</w:t>
            </w:r>
            <w:r w:rsidRPr="0024394A">
              <w:rPr>
                <w:rFonts w:ascii="Calibri" w:eastAsia="Calibri" w:hAnsi="Calibri" w:cs="Calibri"/>
                <w:lang w:val="es-ES"/>
              </w:rPr>
              <w:t xml:space="preserve"> (por ejemplo, en cuadros, gráficos, diagramas, líneas de tiempo, animaciones o elementos interactivos en páginas web) y explicar cómo la información contribuye a la comprensión del texto en el que aparece.</w:t>
            </w:r>
          </w:p>
          <w:p w14:paraId="02E4DA6B" w14:textId="1C6C285E"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RI 4.10</w:t>
            </w:r>
            <w:r w:rsidRPr="0024394A">
              <w:rPr>
                <w:rFonts w:ascii="Calibri" w:eastAsia="Calibri" w:hAnsi="Calibri" w:cs="Calibri"/>
                <w:lang w:val="es-ES"/>
              </w:rPr>
              <w:t xml:space="preserve"> Al final del año, le</w:t>
            </w:r>
            <w:r w:rsidR="00B535BB">
              <w:rPr>
                <w:rFonts w:ascii="Calibri" w:eastAsia="Calibri" w:hAnsi="Calibri" w:cs="Calibri"/>
                <w:lang w:val="es-ES"/>
              </w:rPr>
              <w:t>er</w:t>
            </w:r>
            <w:r w:rsidRPr="0024394A">
              <w:rPr>
                <w:rFonts w:ascii="Calibri" w:eastAsia="Calibri" w:hAnsi="Calibri" w:cs="Calibri"/>
                <w:lang w:val="es-ES"/>
              </w:rPr>
              <w:t xml:space="preserve"> y comprend</w:t>
            </w:r>
            <w:r w:rsidR="00B535BB">
              <w:rPr>
                <w:rFonts w:ascii="Calibri" w:eastAsia="Calibri" w:hAnsi="Calibri" w:cs="Calibri"/>
                <w:lang w:val="es-ES"/>
              </w:rPr>
              <w:t>er</w:t>
            </w:r>
            <w:r w:rsidRPr="0024394A">
              <w:rPr>
                <w:rFonts w:ascii="Calibri" w:eastAsia="Calibri" w:hAnsi="Calibri" w:cs="Calibri"/>
                <w:lang w:val="es-ES"/>
              </w:rPr>
              <w:t xml:space="preserve"> textos informativos, incluidos textos de historia / estudios sociales, ciencias y técnicos, en la banda de complejidad de texto de los grados 4-5, con </w:t>
            </w:r>
            <w:r w:rsidR="00B535BB">
              <w:rPr>
                <w:rFonts w:ascii="Calibri" w:eastAsia="Calibri" w:hAnsi="Calibri" w:cs="Calibri"/>
                <w:lang w:val="es-ES"/>
              </w:rPr>
              <w:t>apoyos</w:t>
            </w:r>
            <w:r w:rsidRPr="0024394A">
              <w:rPr>
                <w:rFonts w:ascii="Calibri" w:eastAsia="Calibri" w:hAnsi="Calibri" w:cs="Calibri"/>
                <w:lang w:val="es-ES"/>
              </w:rPr>
              <w:t xml:space="preserve"> según sea necesario en el extremo superior del rango.</w:t>
            </w:r>
          </w:p>
          <w:p w14:paraId="209BF34B" w14:textId="77777777" w:rsidR="00DC0405" w:rsidRPr="0024394A" w:rsidRDefault="00DC0405" w:rsidP="000D3105">
            <w:pPr>
              <w:pStyle w:val="ListParagraph"/>
              <w:widowControl w:val="0"/>
              <w:numPr>
                <w:ilvl w:val="0"/>
                <w:numId w:val="33"/>
              </w:numPr>
              <w:rPr>
                <w:rFonts w:ascii="Calibri" w:eastAsia="Calibri" w:hAnsi="Calibri" w:cs="Calibri"/>
                <w:lang w:val="es-ES"/>
              </w:rPr>
            </w:pPr>
            <w:r w:rsidRPr="0024394A">
              <w:rPr>
                <w:rFonts w:ascii="Calibri" w:eastAsia="Calibri" w:hAnsi="Calibri" w:cs="Calibri"/>
                <w:b/>
                <w:color w:val="FF0000"/>
                <w:lang w:val="es-ES"/>
              </w:rPr>
              <w:t>W.4.9</w:t>
            </w:r>
            <w:r w:rsidRPr="0024394A">
              <w:rPr>
                <w:rFonts w:ascii="Calibri" w:eastAsia="Calibri" w:hAnsi="Calibri" w:cs="Calibri"/>
                <w:lang w:val="es-ES"/>
              </w:rPr>
              <w:t xml:space="preserve"> Extraer evidencia de textos literarios o informativos para apoyar el análisis, la reflexión y la investigación.</w:t>
            </w:r>
          </w:p>
          <w:p w14:paraId="19D15579" w14:textId="77777777" w:rsidR="00DC0405" w:rsidRPr="001C22E6" w:rsidRDefault="00DC0405" w:rsidP="000D3105">
            <w:pPr>
              <w:pStyle w:val="ListParagraph"/>
              <w:numPr>
                <w:ilvl w:val="1"/>
                <w:numId w:val="33"/>
              </w:numPr>
              <w:rPr>
                <w:rFonts w:ascii="Calibri" w:eastAsia="Calibri" w:hAnsi="Calibri" w:cs="Calibri"/>
                <w:b/>
                <w:lang w:val="es-ES"/>
              </w:rPr>
            </w:pPr>
            <w:r w:rsidRPr="001C22E6">
              <w:rPr>
                <w:rFonts w:ascii="Calibri" w:eastAsia="Calibri" w:hAnsi="Calibri" w:cs="Calibri"/>
                <w:lang w:val="es-ES"/>
              </w:rPr>
              <w:t xml:space="preserve">W.4.9B Aplicar los estándares de lectura de grado 4 a textos informativos (p. ej., "Explicar cómo un autor usa razones y evidencia para respaldar puntos particulares en un texto"). </w:t>
            </w:r>
          </w:p>
          <w:p w14:paraId="0A01EDC4" w14:textId="54A3521E" w:rsidR="00E82D88" w:rsidRPr="0024394A" w:rsidRDefault="001C22E6" w:rsidP="22887964">
            <w:pPr>
              <w:rPr>
                <w:rFonts w:ascii="Calibri" w:eastAsia="Calibri" w:hAnsi="Calibri" w:cs="Calibri"/>
                <w:b/>
                <w:bCs/>
                <w:color w:val="FF0000"/>
                <w:lang w:val="es-ES"/>
              </w:rPr>
            </w:pPr>
            <w:r>
              <w:rPr>
                <w:rFonts w:ascii="Calibri" w:eastAsia="Calibri" w:hAnsi="Calibri" w:cs="Calibri"/>
                <w:b/>
                <w:bCs/>
                <w:lang w:val="es-ES"/>
              </w:rPr>
              <w:t>Siga este enlace</w:t>
            </w:r>
            <w:r w:rsidR="22887964" w:rsidRPr="001C22E6">
              <w:rPr>
                <w:rFonts w:ascii="Calibri" w:eastAsia="Calibri" w:hAnsi="Calibri" w:cs="Calibri"/>
                <w:b/>
                <w:bCs/>
                <w:lang w:val="es-ES"/>
              </w:rPr>
              <w:t xml:space="preserve"> para </w:t>
            </w:r>
            <w:r w:rsidR="00B535BB" w:rsidRPr="001C22E6">
              <w:rPr>
                <w:rFonts w:ascii="Calibri" w:eastAsia="Calibri" w:hAnsi="Calibri" w:cs="Calibri"/>
                <w:b/>
                <w:bCs/>
                <w:lang w:val="es-ES"/>
              </w:rPr>
              <w:t>ver</w:t>
            </w:r>
            <w:r w:rsidR="22887964" w:rsidRPr="001C22E6">
              <w:rPr>
                <w:rFonts w:ascii="Calibri" w:eastAsia="Calibri" w:hAnsi="Calibri" w:cs="Calibri"/>
                <w:b/>
                <w:bCs/>
                <w:lang w:val="es-ES"/>
              </w:rPr>
              <w:t xml:space="preserve"> a los resultados de estos estándares</w:t>
            </w:r>
            <w:r>
              <w:rPr>
                <w:rFonts w:ascii="Calibri" w:eastAsia="Calibri" w:hAnsi="Calibri" w:cs="Calibri"/>
                <w:b/>
                <w:bCs/>
                <w:lang w:val="es-ES"/>
              </w:rPr>
              <w:t>:</w:t>
            </w:r>
            <w:r>
              <w:t xml:space="preserve"> </w:t>
            </w:r>
            <w:hyperlink r:id="rId18"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6E3EFA11" w14:textId="77777777" w:rsidR="00E82D88" w:rsidRPr="0024394A" w:rsidRDefault="00E82D88" w:rsidP="007E328A">
            <w:pPr>
              <w:rPr>
                <w:rFonts w:ascii="Calibri" w:eastAsia="Calibri" w:hAnsi="Calibri" w:cs="Calibri"/>
                <w:b/>
                <w:lang w:val="es-ES"/>
              </w:rPr>
            </w:pPr>
          </w:p>
          <w:p w14:paraId="47E89105" w14:textId="286C7CBE" w:rsidR="00DC0405" w:rsidRPr="0024394A" w:rsidRDefault="00DC0405" w:rsidP="007E328A">
            <w:pPr>
              <w:rPr>
                <w:rFonts w:ascii="Calibri" w:eastAsia="Calibri" w:hAnsi="Calibri" w:cs="Calibri"/>
                <w:lang w:val="es-ES"/>
              </w:rPr>
            </w:pPr>
            <w:r w:rsidRPr="0024394A">
              <w:rPr>
                <w:rFonts w:ascii="Calibri" w:eastAsia="Calibri" w:hAnsi="Calibri" w:cs="Calibri"/>
                <w:lang w:val="es-ES"/>
              </w:rPr>
              <w:t xml:space="preserve">A medida que los estudiantes se involucran en la investigación, pueden usar textos como: </w:t>
            </w:r>
          </w:p>
          <w:p w14:paraId="40103725" w14:textId="77777777" w:rsidR="00DC0405" w:rsidRPr="0024394A" w:rsidRDefault="00DC0405" w:rsidP="0064255A">
            <w:pPr>
              <w:pStyle w:val="ListParagraph"/>
              <w:numPr>
                <w:ilvl w:val="0"/>
                <w:numId w:val="28"/>
              </w:numPr>
              <w:rPr>
                <w:rFonts w:ascii="Calibri" w:eastAsia="Calibri" w:hAnsi="Calibri" w:cs="Calibri"/>
                <w:i/>
                <w:iCs/>
                <w:lang w:val="es-ES"/>
              </w:rPr>
            </w:pPr>
            <w:hyperlink r:id="rId19">
              <w:r w:rsidRPr="0024394A">
                <w:rPr>
                  <w:rFonts w:ascii="Calibri" w:eastAsia="Calibri" w:hAnsi="Calibri" w:cs="Calibri"/>
                  <w:i/>
                  <w:iCs/>
                  <w:color w:val="1155CC"/>
                  <w:u w:val="single"/>
                  <w:lang w:val="es-ES"/>
                </w:rPr>
                <w:t>Aprender sobre la energía eólica</w:t>
              </w:r>
            </w:hyperlink>
          </w:p>
          <w:p w14:paraId="49206779" w14:textId="77777777" w:rsidR="00DC0405" w:rsidRPr="0024394A" w:rsidRDefault="00DC0405" w:rsidP="0064255A">
            <w:pPr>
              <w:pStyle w:val="ListParagraph"/>
              <w:numPr>
                <w:ilvl w:val="0"/>
                <w:numId w:val="28"/>
              </w:numPr>
              <w:rPr>
                <w:rFonts w:ascii="Calibri" w:eastAsia="Calibri" w:hAnsi="Calibri" w:cs="Calibri"/>
                <w:i/>
                <w:iCs/>
                <w:lang w:val="es-ES"/>
              </w:rPr>
            </w:pPr>
            <w:hyperlink r:id="rId20">
              <w:r w:rsidRPr="0024394A">
                <w:rPr>
                  <w:rFonts w:ascii="Calibri" w:eastAsia="Calibri" w:hAnsi="Calibri" w:cs="Calibri"/>
                  <w:i/>
                  <w:iCs/>
                  <w:color w:val="1155CC"/>
                  <w:u w:val="single"/>
                  <w:lang w:val="es-ES"/>
                </w:rPr>
                <w:t>Aprender sobre la energía solar</w:t>
              </w:r>
            </w:hyperlink>
          </w:p>
          <w:p w14:paraId="7B2E6F69" w14:textId="77777777" w:rsidR="00DC0405" w:rsidRPr="0024394A" w:rsidRDefault="00DC0405" w:rsidP="0064255A">
            <w:pPr>
              <w:pStyle w:val="ListParagraph"/>
              <w:widowControl w:val="0"/>
              <w:numPr>
                <w:ilvl w:val="0"/>
                <w:numId w:val="28"/>
              </w:numPr>
              <w:rPr>
                <w:rFonts w:ascii="Calibri" w:eastAsia="Calibri" w:hAnsi="Calibri" w:cs="Calibri"/>
                <w:i/>
                <w:iCs/>
                <w:lang w:val="es-ES"/>
              </w:rPr>
            </w:pPr>
            <w:hyperlink r:id="rId21">
              <w:r w:rsidRPr="0024394A">
                <w:rPr>
                  <w:rFonts w:ascii="Calibri" w:eastAsia="Calibri" w:hAnsi="Calibri" w:cs="Calibri"/>
                  <w:i/>
                  <w:iCs/>
                  <w:color w:val="1155CC"/>
                  <w:u w:val="single"/>
                  <w:lang w:val="es-ES"/>
                </w:rPr>
                <w:t>Aprender sobre la energía hidráulica</w:t>
              </w:r>
            </w:hyperlink>
          </w:p>
          <w:p w14:paraId="3F7502E9" w14:textId="77777777" w:rsidR="00DC0405" w:rsidRPr="0024394A" w:rsidRDefault="00DC0405" w:rsidP="0064255A">
            <w:pPr>
              <w:pStyle w:val="ListParagraph"/>
              <w:numPr>
                <w:ilvl w:val="0"/>
                <w:numId w:val="28"/>
              </w:numPr>
              <w:rPr>
                <w:rFonts w:ascii="Calibri" w:eastAsia="Calibri" w:hAnsi="Calibri" w:cs="Calibri"/>
                <w:i/>
                <w:iCs/>
                <w:lang w:val="es-ES"/>
              </w:rPr>
            </w:pPr>
            <w:hyperlink r:id="rId22">
              <w:r w:rsidRPr="0024394A">
                <w:rPr>
                  <w:rFonts w:ascii="Calibri" w:eastAsia="Calibri" w:hAnsi="Calibri" w:cs="Calibri"/>
                  <w:i/>
                  <w:iCs/>
                  <w:color w:val="1155CC"/>
                  <w:u w:val="single"/>
                  <w:lang w:val="es-ES"/>
                </w:rPr>
                <w:t>Aprender sobre el carbón, el petróleo y el gas natural</w:t>
              </w:r>
            </w:hyperlink>
          </w:p>
          <w:p w14:paraId="06FD708D" w14:textId="77777777" w:rsidR="00DC0405" w:rsidRPr="0024394A" w:rsidRDefault="00DC0405" w:rsidP="0064255A">
            <w:pPr>
              <w:pStyle w:val="ListParagraph"/>
              <w:numPr>
                <w:ilvl w:val="0"/>
                <w:numId w:val="28"/>
              </w:numPr>
              <w:rPr>
                <w:rFonts w:ascii="Calibri" w:eastAsia="Calibri" w:hAnsi="Calibri" w:cs="Calibri"/>
                <w:i/>
                <w:iCs/>
                <w:lang w:val="es-ES"/>
              </w:rPr>
            </w:pPr>
            <w:hyperlink r:id="rId23">
              <w:r w:rsidRPr="0024394A">
                <w:rPr>
                  <w:rFonts w:ascii="Calibri" w:eastAsia="Calibri" w:hAnsi="Calibri" w:cs="Calibri"/>
                  <w:i/>
                  <w:iCs/>
                  <w:color w:val="1155CC"/>
                  <w:u w:val="single"/>
                  <w:lang w:val="es-ES"/>
                </w:rPr>
                <w:t>Los biocombustibles</w:t>
              </w:r>
            </w:hyperlink>
          </w:p>
          <w:bookmarkStart w:id="0" w:name="_gjdgxs" w:colFirst="0" w:colLast="0"/>
          <w:bookmarkEnd w:id="0"/>
          <w:p w14:paraId="43D384C6" w14:textId="77777777" w:rsidR="00DC0405" w:rsidRPr="0024394A" w:rsidRDefault="00DC0405" w:rsidP="0064255A">
            <w:pPr>
              <w:pStyle w:val="Heading4"/>
              <w:numPr>
                <w:ilvl w:val="0"/>
                <w:numId w:val="28"/>
              </w:numPr>
              <w:rPr>
                <w:rFonts w:ascii="Calibri" w:eastAsia="Calibri" w:hAnsi="Calibri" w:cs="Calibri"/>
                <w:i/>
                <w:iCs/>
                <w:lang w:val="es-ES"/>
              </w:rPr>
            </w:pPr>
            <w:r w:rsidRPr="0024394A">
              <w:rPr>
                <w:rFonts w:ascii="Calibri" w:hAnsi="Calibri" w:cs="Calibri"/>
                <w:i/>
                <w:iCs/>
                <w:lang w:val="es-ES"/>
              </w:rPr>
              <w:fldChar w:fldCharType="begin"/>
            </w:r>
            <w:r w:rsidRPr="0024394A">
              <w:rPr>
                <w:rFonts w:ascii="Calibri" w:hAnsi="Calibri" w:cs="Calibri"/>
                <w:i/>
                <w:iCs/>
                <w:lang w:val="es-ES"/>
              </w:rPr>
              <w:instrText>HYPERLINK "https://www.amazon.com/Hacia-mundo-verde-Explore-Science/dp/162717303X" \h</w:instrText>
            </w:r>
            <w:r w:rsidRPr="0024394A">
              <w:rPr>
                <w:rFonts w:ascii="Calibri" w:hAnsi="Calibri" w:cs="Calibri"/>
                <w:i/>
                <w:iCs/>
                <w:lang w:val="es-ES"/>
              </w:rPr>
            </w:r>
            <w:r w:rsidRPr="0024394A">
              <w:rPr>
                <w:rFonts w:ascii="Calibri" w:hAnsi="Calibri" w:cs="Calibri"/>
                <w:i/>
                <w:iCs/>
                <w:lang w:val="es-ES"/>
              </w:rPr>
              <w:fldChar w:fldCharType="separate"/>
            </w:r>
            <w:r w:rsidRPr="0024394A">
              <w:rPr>
                <w:rFonts w:ascii="Calibri" w:eastAsia="Calibri" w:hAnsi="Calibri" w:cs="Calibri"/>
                <w:b w:val="0"/>
                <w:i/>
                <w:iCs/>
                <w:color w:val="1155CC"/>
                <w:u w:val="single"/>
                <w:lang w:val="es-ES"/>
              </w:rPr>
              <w:t>Hacia un mundo verde</w:t>
            </w:r>
            <w:r w:rsidRPr="0024394A">
              <w:rPr>
                <w:rFonts w:ascii="Calibri" w:eastAsia="Calibri" w:hAnsi="Calibri" w:cs="Calibri"/>
                <w:b w:val="0"/>
                <w:i/>
                <w:iCs/>
                <w:color w:val="1155CC"/>
                <w:u w:val="single"/>
                <w:lang w:val="es-ES"/>
              </w:rPr>
              <w:fldChar w:fldCharType="end"/>
            </w:r>
          </w:p>
          <w:p w14:paraId="24997892" w14:textId="77777777" w:rsidR="00DC0405" w:rsidRPr="0024394A" w:rsidRDefault="00DC0405" w:rsidP="0064255A">
            <w:pPr>
              <w:pStyle w:val="ListParagraph"/>
              <w:numPr>
                <w:ilvl w:val="0"/>
                <w:numId w:val="28"/>
              </w:numPr>
              <w:rPr>
                <w:rFonts w:ascii="Calibri" w:eastAsia="Calibri" w:hAnsi="Calibri" w:cs="Calibri"/>
                <w:i/>
                <w:iCs/>
                <w:lang w:val="es-ES"/>
              </w:rPr>
            </w:pPr>
            <w:hyperlink r:id="rId24">
              <w:r w:rsidRPr="0024394A">
                <w:rPr>
                  <w:rFonts w:ascii="Calibri" w:eastAsia="Calibri" w:hAnsi="Calibri" w:cs="Calibri"/>
                  <w:i/>
                  <w:iCs/>
                  <w:color w:val="1155CC"/>
                  <w:u w:val="single"/>
                  <w:lang w:val="es-ES"/>
                </w:rPr>
                <w:t xml:space="preserve">La energía a nuestro alrededor </w:t>
              </w:r>
            </w:hyperlink>
          </w:p>
          <w:p w14:paraId="2EB34E4F" w14:textId="77777777" w:rsidR="00DC0405" w:rsidRPr="0024394A" w:rsidRDefault="00DC0405" w:rsidP="007E328A">
            <w:pPr>
              <w:rPr>
                <w:rFonts w:ascii="Calibri" w:eastAsia="Calibri" w:hAnsi="Calibri" w:cs="Calibri"/>
                <w:lang w:val="es-ES"/>
              </w:rPr>
            </w:pPr>
          </w:p>
          <w:p w14:paraId="2FCFFB4D" w14:textId="39BA1998" w:rsidR="00DC0405" w:rsidRPr="0024394A" w:rsidRDefault="00DC0405" w:rsidP="007E328A">
            <w:pPr>
              <w:rPr>
                <w:rFonts w:ascii="Calibri" w:eastAsia="Calibri" w:hAnsi="Calibri" w:cs="Calibri"/>
                <w:lang w:val="es-ES"/>
              </w:rPr>
            </w:pPr>
            <w:r w:rsidRPr="0024394A">
              <w:rPr>
                <w:rFonts w:ascii="Calibri" w:eastAsia="Calibri" w:hAnsi="Calibri" w:cs="Calibri"/>
                <w:lang w:val="es-ES"/>
              </w:rPr>
              <w:t xml:space="preserve">Como parte de la investigación o para ver un ensayo de opinión de texto modelo o mentor, los estudiantes pueden leer artículos informativos como: </w:t>
            </w:r>
          </w:p>
          <w:p w14:paraId="58E88134" w14:textId="77777777" w:rsidR="00DC0405" w:rsidRPr="0024394A" w:rsidRDefault="00DC0405" w:rsidP="007E328A">
            <w:pPr>
              <w:numPr>
                <w:ilvl w:val="0"/>
                <w:numId w:val="26"/>
              </w:numPr>
              <w:rPr>
                <w:rFonts w:ascii="Calibri" w:eastAsia="Calibri" w:hAnsi="Calibri" w:cs="Calibri"/>
                <w:i/>
                <w:iCs/>
                <w:lang w:val="es-ES"/>
              </w:rPr>
            </w:pPr>
            <w:hyperlink r:id="rId25">
              <w:r w:rsidRPr="0024394A">
                <w:rPr>
                  <w:rFonts w:ascii="Calibri" w:eastAsia="Calibri" w:hAnsi="Calibri" w:cs="Calibri"/>
                  <w:i/>
                  <w:iCs/>
                  <w:color w:val="0000FF"/>
                  <w:u w:val="single"/>
                  <w:lang w:val="es-ES"/>
                </w:rPr>
                <w:t>4. Fuentes de energía pág. 6</w:t>
              </w:r>
            </w:hyperlink>
          </w:p>
          <w:p w14:paraId="6AB185A0" w14:textId="77777777" w:rsidR="00DC0405" w:rsidRPr="0024394A" w:rsidRDefault="00DC0405" w:rsidP="007E328A">
            <w:pPr>
              <w:numPr>
                <w:ilvl w:val="0"/>
                <w:numId w:val="26"/>
              </w:numPr>
              <w:rPr>
                <w:rFonts w:ascii="Calibri" w:eastAsia="Calibri" w:hAnsi="Calibri" w:cs="Calibri"/>
                <w:i/>
                <w:iCs/>
                <w:color w:val="0000FF"/>
                <w:lang w:val="es-ES"/>
              </w:rPr>
            </w:pPr>
            <w:hyperlink r:id="rId26">
              <w:r w:rsidRPr="0024394A">
                <w:rPr>
                  <w:rFonts w:ascii="Calibri" w:eastAsia="Calibri" w:hAnsi="Calibri" w:cs="Calibri"/>
                  <w:i/>
                  <w:iCs/>
                  <w:color w:val="0000FF"/>
                  <w:u w:val="single"/>
                  <w:lang w:val="es-ES"/>
                </w:rPr>
                <w:t>Conocimiento de energía</w:t>
              </w:r>
            </w:hyperlink>
          </w:p>
          <w:p w14:paraId="37602DE2" w14:textId="77777777" w:rsidR="00DC0405" w:rsidRPr="0024394A" w:rsidRDefault="00DC0405" w:rsidP="007E328A">
            <w:pPr>
              <w:numPr>
                <w:ilvl w:val="0"/>
                <w:numId w:val="26"/>
              </w:numPr>
              <w:rPr>
                <w:rFonts w:ascii="Calibri" w:eastAsia="Calibri" w:hAnsi="Calibri" w:cs="Calibri"/>
                <w:i/>
                <w:iCs/>
                <w:lang w:val="es-ES"/>
              </w:rPr>
            </w:pPr>
            <w:hyperlink r:id="rId27">
              <w:r w:rsidRPr="0024394A">
                <w:rPr>
                  <w:rFonts w:ascii="Calibri" w:eastAsia="Calibri" w:hAnsi="Calibri" w:cs="Calibri"/>
                  <w:i/>
                  <w:iCs/>
                  <w:color w:val="0000FF"/>
                  <w:u w:val="single"/>
                  <w:lang w:val="es-ES"/>
                </w:rPr>
                <w:t>Energía en los Estados Unidos datos de 2017</w:t>
              </w:r>
            </w:hyperlink>
          </w:p>
          <w:p w14:paraId="7FCCFA02" w14:textId="77777777" w:rsidR="00DC0405" w:rsidRPr="0024394A" w:rsidRDefault="00DC0405" w:rsidP="007E328A">
            <w:pPr>
              <w:numPr>
                <w:ilvl w:val="0"/>
                <w:numId w:val="26"/>
              </w:numPr>
              <w:rPr>
                <w:rFonts w:ascii="Calibri" w:eastAsia="Calibri" w:hAnsi="Calibri" w:cs="Calibri"/>
                <w:i/>
                <w:iCs/>
                <w:lang w:val="es-ES"/>
              </w:rPr>
            </w:pPr>
            <w:hyperlink r:id="rId28">
              <w:r w:rsidRPr="0024394A">
                <w:rPr>
                  <w:rFonts w:ascii="Calibri" w:eastAsia="Calibri" w:hAnsi="Calibri" w:cs="Calibri"/>
                  <w:i/>
                  <w:iCs/>
                  <w:color w:val="0000FF"/>
                  <w:u w:val="single"/>
                  <w:lang w:val="es-ES"/>
                </w:rPr>
                <w:t>Política de energía wiki</w:t>
              </w:r>
            </w:hyperlink>
          </w:p>
          <w:p w14:paraId="75A026CB" w14:textId="77777777" w:rsidR="00DC0405" w:rsidRPr="0024394A" w:rsidRDefault="00DC0405" w:rsidP="007E328A">
            <w:pPr>
              <w:numPr>
                <w:ilvl w:val="0"/>
                <w:numId w:val="26"/>
              </w:numPr>
              <w:rPr>
                <w:rFonts w:ascii="Calibri" w:eastAsia="Calibri" w:hAnsi="Calibri" w:cs="Calibri"/>
                <w:i/>
                <w:iCs/>
                <w:lang w:val="es-ES"/>
              </w:rPr>
            </w:pPr>
            <w:hyperlink r:id="rId29">
              <w:r w:rsidRPr="0024394A">
                <w:rPr>
                  <w:rFonts w:ascii="Calibri" w:eastAsia="Calibri" w:hAnsi="Calibri" w:cs="Calibri"/>
                  <w:i/>
                  <w:iCs/>
                  <w:color w:val="0000FF"/>
                  <w:u w:val="single"/>
                  <w:lang w:val="es-ES"/>
                </w:rPr>
                <w:t>Resumen para formuladores de políticas pg. 5</w:t>
              </w:r>
            </w:hyperlink>
          </w:p>
          <w:p w14:paraId="5E9EE9F0" w14:textId="77777777" w:rsidR="00DC0405" w:rsidRPr="0024394A" w:rsidRDefault="00DC0405" w:rsidP="0064255A">
            <w:pPr>
              <w:rPr>
                <w:rFonts w:ascii="Calibri" w:eastAsia="Calibri" w:hAnsi="Calibri" w:cs="Calibri"/>
                <w:i/>
                <w:iCs/>
                <w:color w:val="0000FF"/>
                <w:u w:val="single"/>
                <w:lang w:val="es-ES"/>
              </w:rPr>
            </w:pPr>
          </w:p>
          <w:p w14:paraId="03F2C0A6" w14:textId="43C3C2DA" w:rsidR="00DC0405" w:rsidRPr="0024394A" w:rsidRDefault="00DC0405" w:rsidP="0064255A">
            <w:pPr>
              <w:rPr>
                <w:rFonts w:ascii="Calibri" w:eastAsia="Calibri" w:hAnsi="Calibri" w:cs="Calibri"/>
                <w:color w:val="000000" w:themeColor="text1"/>
                <w:lang w:val="es-ES"/>
              </w:rPr>
            </w:pPr>
            <w:r w:rsidRPr="0024394A">
              <w:rPr>
                <w:rFonts w:ascii="Calibri" w:eastAsia="Calibri" w:hAnsi="Calibri" w:cs="Calibri"/>
                <w:color w:val="000000" w:themeColor="text1"/>
                <w:lang w:val="es-ES"/>
              </w:rPr>
              <w:t xml:space="preserve">La instrucción explícita de lectura incluirá estrategias y rutinas de </w:t>
            </w:r>
            <w:r w:rsidR="00B934AD">
              <w:rPr>
                <w:rFonts w:ascii="Calibri" w:eastAsia="Calibri" w:hAnsi="Calibri" w:cs="Calibri"/>
                <w:color w:val="000000" w:themeColor="text1"/>
                <w:lang w:val="es-ES"/>
              </w:rPr>
              <w:t>lectoescritura</w:t>
            </w:r>
            <w:r w:rsidRPr="0024394A">
              <w:rPr>
                <w:rFonts w:ascii="Calibri" w:eastAsia="Calibri" w:hAnsi="Calibri" w:cs="Calibri"/>
                <w:color w:val="000000" w:themeColor="text1"/>
                <w:lang w:val="es-ES"/>
              </w:rPr>
              <w:t xml:space="preserve"> </w:t>
            </w:r>
            <w:r w:rsidR="00B535BB" w:rsidRPr="00251855">
              <w:rPr>
                <w:rFonts w:ascii="Calibri" w:eastAsia="Calibri" w:hAnsi="Calibri" w:cs="Calibri"/>
                <w:color w:val="000000" w:themeColor="text1"/>
                <w:lang w:val="es-ES"/>
              </w:rPr>
              <w:t>c</w:t>
            </w:r>
            <w:r w:rsidR="00B535BB" w:rsidRPr="00251855">
              <w:rPr>
                <w:color w:val="000000" w:themeColor="text1"/>
                <w:lang w:val="es-ES"/>
              </w:rPr>
              <w:t>o</w:t>
            </w:r>
            <w:r w:rsidR="00251855" w:rsidRPr="00251855">
              <w:rPr>
                <w:color w:val="000000" w:themeColor="text1"/>
                <w:lang w:val="es-ES"/>
              </w:rPr>
              <w:t>mp</w:t>
            </w:r>
            <w:r w:rsidR="00B535BB" w:rsidRPr="00251855">
              <w:rPr>
                <w:color w:val="000000" w:themeColor="text1"/>
                <w:lang w:val="es-ES"/>
              </w:rPr>
              <w:t>rensiva</w:t>
            </w:r>
            <w:r w:rsidRPr="0024394A">
              <w:rPr>
                <w:rFonts w:ascii="Calibri" w:eastAsia="Calibri" w:hAnsi="Calibri" w:cs="Calibri"/>
                <w:color w:val="000000" w:themeColor="text1"/>
                <w:lang w:val="es-ES"/>
              </w:rPr>
              <w:t xml:space="preserve"> como:</w:t>
            </w:r>
          </w:p>
          <w:p w14:paraId="30AAA46C" w14:textId="514BF60E" w:rsidR="00DC0405" w:rsidRPr="0024394A" w:rsidRDefault="00B535BB"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Mini lecciones</w:t>
            </w:r>
          </w:p>
          <w:p w14:paraId="27601755" w14:textId="2D30DCEC"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Lectura modelada/compartida</w:t>
            </w:r>
          </w:p>
          <w:p w14:paraId="52F8EE56" w14:textId="1621AC9C"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Lectura independiente y la estrategia de decir algo o escribir algo (p.95)</w:t>
            </w:r>
          </w:p>
          <w:p w14:paraId="660FCB41" w14:textId="3E08838C"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Instrucción en grupos pequeños, como grupos de estrategia</w:t>
            </w:r>
          </w:p>
          <w:p w14:paraId="36A89FB1" w14:textId="47D83D27"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Conferencias individuales</w:t>
            </w:r>
          </w:p>
          <w:p w14:paraId="4B170ABD" w14:textId="6C8D4F30"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Lectura en pareja o en pareja</w:t>
            </w:r>
          </w:p>
          <w:p w14:paraId="6F0A44B4" w14:textId="750BD347" w:rsidR="00DC0405" w:rsidRPr="0024394A" w:rsidRDefault="00DC0405" w:rsidP="0064255A">
            <w:pPr>
              <w:pStyle w:val="ListParagraph"/>
              <w:numPr>
                <w:ilvl w:val="0"/>
                <w:numId w:val="29"/>
              </w:numPr>
              <w:rPr>
                <w:rFonts w:ascii="Calibri" w:eastAsia="Calibri" w:hAnsi="Calibri" w:cs="Calibri"/>
                <w:iCs/>
                <w:lang w:val="es-ES"/>
              </w:rPr>
            </w:pPr>
            <w:r w:rsidRPr="0024394A">
              <w:rPr>
                <w:rFonts w:ascii="Calibri" w:eastAsia="Calibri" w:hAnsi="Calibri" w:cs="Calibri"/>
                <w:iCs/>
                <w:lang w:val="es-ES"/>
              </w:rPr>
              <w:t>Lectura interactiva en voz alta</w:t>
            </w:r>
          </w:p>
          <w:p w14:paraId="3810A1E5" w14:textId="77777777" w:rsidR="00DC0405" w:rsidRPr="0024394A" w:rsidRDefault="00DC0405" w:rsidP="007E328A">
            <w:pPr>
              <w:pBdr>
                <w:top w:val="nil"/>
                <w:left w:val="nil"/>
                <w:bottom w:val="nil"/>
                <w:right w:val="nil"/>
                <w:between w:val="nil"/>
              </w:pBdr>
              <w:rPr>
                <w:rFonts w:ascii="Calibri" w:eastAsia="Calibri" w:hAnsi="Calibri" w:cs="Calibri"/>
                <w:lang w:val="es-ES"/>
              </w:rPr>
            </w:pPr>
          </w:p>
          <w:p w14:paraId="711FB238" w14:textId="3E068DD3" w:rsidR="00DC0405" w:rsidRPr="0024394A" w:rsidRDefault="00DC0405" w:rsidP="007E328A">
            <w:pPr>
              <w:pBdr>
                <w:top w:val="nil"/>
                <w:left w:val="nil"/>
                <w:bottom w:val="nil"/>
                <w:right w:val="nil"/>
                <w:between w:val="nil"/>
              </w:pBdr>
              <w:rPr>
                <w:rFonts w:ascii="Calibri" w:eastAsia="Calibri" w:hAnsi="Calibri" w:cs="Calibri"/>
                <w:lang w:val="es-ES"/>
              </w:rPr>
            </w:pPr>
            <w:r w:rsidRPr="0024394A">
              <w:rPr>
                <w:rFonts w:ascii="Calibri" w:eastAsia="Calibri" w:hAnsi="Calibri" w:cs="Calibri"/>
                <w:lang w:val="es-ES"/>
              </w:rPr>
              <w:t>Ejemplos:</w:t>
            </w:r>
          </w:p>
          <w:p w14:paraId="24F45060" w14:textId="1542FD6A" w:rsidR="00DC0405" w:rsidRPr="0024394A" w:rsidRDefault="00DC0405" w:rsidP="0064255A">
            <w:pPr>
              <w:numPr>
                <w:ilvl w:val="0"/>
                <w:numId w:val="25"/>
              </w:numPr>
              <w:rPr>
                <w:rFonts w:ascii="Calibri" w:eastAsia="Calibri" w:hAnsi="Calibri" w:cs="Calibri"/>
                <w:lang w:val="es-ES"/>
              </w:rPr>
            </w:pPr>
            <w:r w:rsidRPr="0024394A">
              <w:rPr>
                <w:rFonts w:ascii="Calibri" w:eastAsia="Calibri" w:hAnsi="Calibri" w:cs="Calibri"/>
                <w:lang w:val="es-ES"/>
              </w:rPr>
              <w:t>Lectura modelada: El maestro</w:t>
            </w:r>
            <w:r w:rsidR="00B535BB">
              <w:rPr>
                <w:rFonts w:ascii="Calibri" w:eastAsia="Calibri" w:hAnsi="Calibri" w:cs="Calibri"/>
                <w:lang w:val="es-ES"/>
              </w:rPr>
              <w:t xml:space="preserve"> </w:t>
            </w:r>
            <w:r w:rsidR="00B535BB">
              <w:t>(a) (e)</w:t>
            </w:r>
            <w:r w:rsidRPr="0024394A">
              <w:rPr>
                <w:rFonts w:ascii="Calibri" w:eastAsia="Calibri" w:hAnsi="Calibri" w:cs="Calibri"/>
                <w:lang w:val="es-ES"/>
              </w:rPr>
              <w:t xml:space="preserve"> modela cómo aplicar las habilidades de uno o más estándares en un texto sobre energía renovable o no renovable antes de pedir a los estudiantes que apliquen la misma habilidad al mismo texto o a uno similar </w:t>
            </w:r>
            <w:r w:rsidRPr="0024394A">
              <w:rPr>
                <w:rFonts w:ascii="Calibri" w:eastAsia="Calibri" w:hAnsi="Calibri" w:cs="Calibri"/>
                <w:b/>
                <w:color w:val="FF0000"/>
                <w:lang w:val="es-ES"/>
              </w:rPr>
              <w:t>RI.4.1, RI.4.3, RI.4.4, RI.4.7, RI.4.10</w:t>
            </w:r>
          </w:p>
          <w:p w14:paraId="07B96406" w14:textId="1561B586" w:rsidR="00DC0405" w:rsidRPr="0024394A" w:rsidRDefault="00DC0405" w:rsidP="007E328A">
            <w:pPr>
              <w:numPr>
                <w:ilvl w:val="0"/>
                <w:numId w:val="25"/>
              </w:numPr>
              <w:rPr>
                <w:rFonts w:ascii="Calibri" w:eastAsia="Calibri" w:hAnsi="Calibri" w:cs="Calibri"/>
                <w:lang w:val="es-ES"/>
              </w:rPr>
            </w:pPr>
            <w:r w:rsidRPr="0024394A">
              <w:rPr>
                <w:rFonts w:ascii="Calibri" w:eastAsia="Calibri" w:hAnsi="Calibri" w:cs="Calibri"/>
                <w:lang w:val="es-ES"/>
              </w:rPr>
              <w:t xml:space="preserve">Lectura compartida: Con el maestro, los estudiantes leen o leen juntos un texto comprensible sobre energía renovable o no renovable, </w:t>
            </w:r>
            <w:r w:rsidRPr="0024394A">
              <w:rPr>
                <w:rFonts w:ascii="Calibri" w:eastAsia="Calibri" w:hAnsi="Calibri" w:cs="Calibri"/>
                <w:lang w:val="es-ES"/>
              </w:rPr>
              <w:lastRenderedPageBreak/>
              <w:t xml:space="preserve">aplicando las habilidades de un estándar de lectura en particular. </w:t>
            </w:r>
            <w:r w:rsidRPr="0024394A">
              <w:rPr>
                <w:rFonts w:ascii="Calibri" w:eastAsia="Calibri" w:hAnsi="Calibri" w:cs="Calibri"/>
                <w:b/>
                <w:color w:val="FF0000"/>
                <w:lang w:val="es-ES"/>
              </w:rPr>
              <w:t>RI.4.1, RI.4.3, RI.4.4, RI.4.7, RI.4.10</w:t>
            </w:r>
          </w:p>
          <w:p w14:paraId="3C0F94FE" w14:textId="6773F847" w:rsidR="00DC0405" w:rsidRPr="0024394A" w:rsidRDefault="00DC0405" w:rsidP="00B8123E">
            <w:pPr>
              <w:numPr>
                <w:ilvl w:val="0"/>
                <w:numId w:val="25"/>
              </w:numPr>
              <w:rPr>
                <w:rFonts w:ascii="Calibri" w:eastAsia="Calibri" w:hAnsi="Calibri" w:cs="Calibri"/>
                <w:lang w:val="es-ES"/>
              </w:rPr>
            </w:pPr>
            <w:r w:rsidRPr="0024394A">
              <w:rPr>
                <w:rFonts w:ascii="Calibri" w:eastAsia="Calibri" w:hAnsi="Calibri" w:cs="Calibri"/>
                <w:lang w:val="es-ES"/>
              </w:rPr>
              <w:t>Pensar en voz alta: Ya sea en un grupo completo o en un grupo pequeño, el maestro</w:t>
            </w:r>
            <w:r w:rsidR="00B535BB">
              <w:rPr>
                <w:rFonts w:ascii="Calibri" w:eastAsia="Calibri" w:hAnsi="Calibri" w:cs="Calibri"/>
                <w:lang w:val="es-ES"/>
              </w:rPr>
              <w:t xml:space="preserve"> (a) (e)</w:t>
            </w:r>
            <w:r w:rsidRPr="0024394A">
              <w:rPr>
                <w:rFonts w:ascii="Calibri" w:eastAsia="Calibri" w:hAnsi="Calibri" w:cs="Calibri"/>
                <w:lang w:val="es-ES"/>
              </w:rPr>
              <w:t xml:space="preserve"> modela cómo aplicar las habilidades de un estándar de lectura en particular utilizando un texto sobre energía renovable o no renovable compartiendo el pensamiento en voz alta antes de que los estudiantes practiquen la misma habilidad con la misma de un texto diferente </w:t>
            </w:r>
            <w:r w:rsidRPr="0024394A">
              <w:rPr>
                <w:rFonts w:ascii="Calibri" w:eastAsia="Calibri" w:hAnsi="Calibri" w:cs="Calibri"/>
                <w:b/>
                <w:color w:val="FF0000"/>
                <w:lang w:val="es-ES"/>
              </w:rPr>
              <w:t>RI.4.1, RI.4.3, RI.4.4, RI.4.7, RI.4.10</w:t>
            </w:r>
          </w:p>
          <w:p w14:paraId="1FA32205" w14:textId="1054BC59" w:rsidR="00DC0405" w:rsidRPr="0024394A" w:rsidRDefault="00DC0405" w:rsidP="00B8123E">
            <w:pPr>
              <w:numPr>
                <w:ilvl w:val="0"/>
                <w:numId w:val="25"/>
              </w:numPr>
              <w:rPr>
                <w:rFonts w:ascii="Calibri" w:eastAsia="Calibri" w:hAnsi="Calibri" w:cs="Calibri"/>
                <w:lang w:val="es-ES"/>
              </w:rPr>
            </w:pPr>
            <w:r w:rsidRPr="0024394A">
              <w:rPr>
                <w:rFonts w:ascii="Calibri" w:eastAsia="Calibri" w:hAnsi="Calibri" w:cs="Calibri"/>
                <w:lang w:val="es-ES"/>
              </w:rPr>
              <w:t xml:space="preserve">Escritura modelada: El maestro modela cómo mostrar evidencia de una habilidad de lectura de los estándares en la escritura utilizando un texto sobre energía renovable o no renovable antes de que los estudiantes apliquen la habilidad por su cuenta </w:t>
            </w:r>
            <w:r w:rsidRPr="0024394A">
              <w:rPr>
                <w:rFonts w:ascii="Calibri" w:eastAsia="Calibri" w:hAnsi="Calibri" w:cs="Calibri"/>
                <w:b/>
                <w:color w:val="FF0000"/>
                <w:lang w:val="es-ES"/>
              </w:rPr>
              <w:t>RI.4.1, RI.4.3, RI.4.4, RI.4.7, RI.4.10, W.4.9B</w:t>
            </w:r>
          </w:p>
          <w:p w14:paraId="21DF21E4" w14:textId="46A189D0" w:rsidR="00DC0405" w:rsidRPr="0024394A" w:rsidRDefault="00DC0405" w:rsidP="00B8123E">
            <w:pPr>
              <w:numPr>
                <w:ilvl w:val="0"/>
                <w:numId w:val="25"/>
              </w:numPr>
              <w:rPr>
                <w:rFonts w:ascii="Calibri" w:eastAsia="Calibri" w:hAnsi="Calibri" w:cs="Calibri"/>
                <w:lang w:val="es-ES"/>
              </w:rPr>
            </w:pPr>
            <w:r w:rsidRPr="0024394A">
              <w:rPr>
                <w:rFonts w:ascii="Calibri" w:eastAsia="Calibri" w:hAnsi="Calibri" w:cs="Calibri"/>
                <w:lang w:val="es-ES"/>
              </w:rPr>
              <w:t xml:space="preserve">Escritura compartida: Con el maestro, los estudiantes construyen </w:t>
            </w:r>
            <w:r w:rsidR="00B535BB">
              <w:rPr>
                <w:rFonts w:ascii="Calibri" w:eastAsia="Calibri" w:hAnsi="Calibri" w:cs="Calibri"/>
                <w:lang w:val="es-ES"/>
              </w:rPr>
              <w:t>juntos</w:t>
            </w:r>
            <w:r w:rsidRPr="0024394A">
              <w:rPr>
                <w:rFonts w:ascii="Calibri" w:eastAsia="Calibri" w:hAnsi="Calibri" w:cs="Calibri"/>
                <w:lang w:val="es-ES"/>
              </w:rPr>
              <w:t xml:space="preserve"> una pieza escrita que ilustra la aplicación de una habilidad de lectura de los estándares de lectura utilizando un texto sobre energía renovable o no renovable </w:t>
            </w:r>
            <w:r w:rsidRPr="0024394A">
              <w:rPr>
                <w:rFonts w:ascii="Calibri" w:eastAsia="Calibri" w:hAnsi="Calibri" w:cs="Calibri"/>
                <w:b/>
                <w:color w:val="FF0000"/>
                <w:lang w:val="es-ES"/>
              </w:rPr>
              <w:t>RI.4.1, RI.4.3, RI.4.4, RI.4.7, RI.4.10, W.4.9B</w:t>
            </w:r>
          </w:p>
          <w:p w14:paraId="221DA470" w14:textId="1035F93E" w:rsidR="00DC0405" w:rsidRPr="0024394A" w:rsidRDefault="00DC0405" w:rsidP="00B8123E">
            <w:pPr>
              <w:numPr>
                <w:ilvl w:val="0"/>
                <w:numId w:val="25"/>
              </w:numPr>
              <w:rPr>
                <w:rFonts w:ascii="Calibri" w:eastAsia="Calibri" w:hAnsi="Calibri" w:cs="Calibri"/>
                <w:lang w:val="es-ES"/>
              </w:rPr>
            </w:pPr>
            <w:r w:rsidRPr="0024394A">
              <w:rPr>
                <w:rFonts w:ascii="Calibri" w:eastAsia="Calibri" w:hAnsi="Calibri" w:cs="Calibri"/>
                <w:lang w:val="es-ES"/>
              </w:rPr>
              <w:t>Lectura en pareja o en pareja: las parejas de estudiantes leen un texto sobre energía renovable o no renovable, aplicando las habilidades de los estándares de lectura</w:t>
            </w:r>
            <w:r w:rsidRPr="0024394A">
              <w:rPr>
                <w:rFonts w:ascii="Calibri" w:eastAsia="Calibri" w:hAnsi="Calibri" w:cs="Calibri"/>
                <w:b/>
                <w:color w:val="FF0000"/>
                <w:lang w:val="es-ES"/>
              </w:rPr>
              <w:t xml:space="preserve"> RI.4.1, RI.4.3, RI.4.4, RI.4.7, RI.4.10, W.4.9B </w:t>
            </w:r>
          </w:p>
          <w:p w14:paraId="663A1F12" w14:textId="52941A02" w:rsidR="00DC0405" w:rsidRPr="0024394A" w:rsidRDefault="00DC0405" w:rsidP="007E328A">
            <w:pPr>
              <w:numPr>
                <w:ilvl w:val="0"/>
                <w:numId w:val="25"/>
              </w:numPr>
              <w:pBdr>
                <w:top w:val="nil"/>
                <w:left w:val="nil"/>
                <w:bottom w:val="nil"/>
                <w:right w:val="nil"/>
                <w:between w:val="nil"/>
              </w:pBdr>
              <w:rPr>
                <w:rFonts w:ascii="Calibri" w:eastAsia="Calibri" w:hAnsi="Calibri" w:cs="Calibri"/>
                <w:lang w:val="es-ES"/>
              </w:rPr>
            </w:pPr>
            <w:r w:rsidRPr="0024394A">
              <w:rPr>
                <w:rFonts w:ascii="Calibri" w:eastAsia="Calibri" w:hAnsi="Calibri" w:cs="Calibri"/>
                <w:lang w:val="es-ES"/>
              </w:rPr>
              <w:t xml:space="preserve">Lectura interactiva en voz alta: después de desarrollar la </w:t>
            </w:r>
            <w:r w:rsidR="00860498">
              <w:rPr>
                <w:rFonts w:ascii="Calibri" w:eastAsia="Calibri" w:hAnsi="Calibri" w:cs="Calibri"/>
                <w:lang w:val="es-ES"/>
              </w:rPr>
              <w:t>oralidad</w:t>
            </w:r>
            <w:r w:rsidRPr="0024394A">
              <w:rPr>
                <w:rFonts w:ascii="Calibri" w:eastAsia="Calibri" w:hAnsi="Calibri" w:cs="Calibri"/>
                <w:lang w:val="es-ES"/>
              </w:rPr>
              <w:t xml:space="preserve"> y el conocimiento previo, los estudiantes demuestran el TPR cuando ven / escuchan ejemplos de eventos, procedimientos, ideas o conceptos en un texto científico. </w:t>
            </w:r>
            <w:r w:rsidRPr="0024394A">
              <w:rPr>
                <w:rFonts w:ascii="Calibri" w:eastAsia="Calibri" w:hAnsi="Calibri" w:cs="Calibri"/>
                <w:b/>
                <w:color w:val="FF0000"/>
                <w:lang w:val="es-ES"/>
              </w:rPr>
              <w:t xml:space="preserve">RI.4.1, RI.4.4, RI.4.10 </w:t>
            </w:r>
          </w:p>
          <w:p w14:paraId="11D9D29A" w14:textId="7F47FD36" w:rsidR="00DC0405" w:rsidRPr="0024394A" w:rsidRDefault="00DC0405" w:rsidP="00B8123E">
            <w:pPr>
              <w:pBdr>
                <w:top w:val="nil"/>
                <w:left w:val="nil"/>
                <w:bottom w:val="nil"/>
                <w:right w:val="nil"/>
                <w:between w:val="nil"/>
              </w:pBdr>
              <w:rPr>
                <w:rFonts w:ascii="Calibri" w:hAnsi="Calibri" w:cs="Calibri"/>
                <w:lang w:val="es-ES"/>
              </w:rPr>
            </w:pPr>
          </w:p>
        </w:tc>
        <w:tc>
          <w:tcPr>
            <w:tcW w:w="5760" w:type="dxa"/>
            <w:vMerge w:val="restart"/>
          </w:tcPr>
          <w:p w14:paraId="1A99FC30" w14:textId="7B5FA076" w:rsidR="008C6EE8" w:rsidRPr="0024394A" w:rsidRDefault="00DC0405" w:rsidP="008C6EE8">
            <w:pPr>
              <w:rPr>
                <w:rFonts w:ascii="Calibri" w:eastAsia="Calibri" w:hAnsi="Calibri" w:cs="Calibri"/>
                <w:b/>
                <w:lang w:val="es-ES"/>
              </w:rPr>
            </w:pPr>
            <w:r w:rsidRPr="0024394A">
              <w:rPr>
                <w:rFonts w:ascii="Calibri" w:eastAsia="Calibri" w:hAnsi="Calibri" w:cs="Calibri"/>
                <w:b/>
                <w:lang w:val="es-ES"/>
              </w:rPr>
              <w:lastRenderedPageBreak/>
              <w:t xml:space="preserve">Contenido: </w:t>
            </w:r>
            <w:r w:rsidR="002C6BC6" w:rsidRPr="0024394A">
              <w:rPr>
                <w:rFonts w:ascii="Calibri" w:eastAsia="Calibri" w:hAnsi="Calibri" w:cs="Calibri"/>
                <w:bCs/>
                <w:lang w:val="es-ES"/>
              </w:rPr>
              <w:t xml:space="preserve">En esta unidad, los estudiantes participarán en dos investigaciones para desarrollar conocimientos </w:t>
            </w:r>
            <w:r w:rsidR="002C6BC6" w:rsidRPr="0024394A">
              <w:rPr>
                <w:rFonts w:ascii="Calibri" w:eastAsia="Calibri" w:hAnsi="Calibri" w:cs="Calibri"/>
                <w:bCs/>
                <w:lang w:val="es-ES"/>
              </w:rPr>
              <w:lastRenderedPageBreak/>
              <w:t>sobre cómo se utilizan los recursos renovables y no renovables para la energía y su impacto ambiental con el fin de participar en un proyecto colaborativo de resolución de problemas. Las investigaciones y el proyecto de resolución de problemas se describen a continuación. Es importante tener en cuenta que cada vez que los estudiantes están expuestos a nuevos conceptos y lenguaje</w:t>
            </w:r>
            <w:r w:rsidR="00B535EE">
              <w:rPr>
                <w:rFonts w:ascii="Calibri" w:eastAsia="Calibri" w:hAnsi="Calibri" w:cs="Calibri"/>
                <w:bCs/>
                <w:lang w:val="es-ES"/>
              </w:rPr>
              <w:t>, p</w:t>
            </w:r>
            <w:r w:rsidR="002C6BC6" w:rsidRPr="0024394A">
              <w:rPr>
                <w:rFonts w:ascii="Calibri" w:eastAsia="Calibri" w:hAnsi="Calibri" w:cs="Calibri"/>
                <w:bCs/>
                <w:lang w:val="es-ES"/>
              </w:rPr>
              <w:t xml:space="preserve">rimero se desarrollan la </w:t>
            </w:r>
            <w:r w:rsidR="00860498">
              <w:rPr>
                <w:rFonts w:ascii="Calibri" w:eastAsia="Calibri" w:hAnsi="Calibri" w:cs="Calibri"/>
                <w:bCs/>
                <w:lang w:val="es-ES"/>
              </w:rPr>
              <w:t>oralidad</w:t>
            </w:r>
            <w:r w:rsidR="002C6BC6" w:rsidRPr="0024394A">
              <w:rPr>
                <w:rFonts w:ascii="Calibri" w:eastAsia="Calibri" w:hAnsi="Calibri" w:cs="Calibri"/>
                <w:bCs/>
                <w:lang w:val="es-ES"/>
              </w:rPr>
              <w:t xml:space="preserve"> y el conocimiento previo </w:t>
            </w:r>
            <w:r w:rsidR="00B535EE">
              <w:rPr>
                <w:rFonts w:ascii="Calibri" w:eastAsia="Calibri" w:hAnsi="Calibri" w:cs="Calibri"/>
                <w:bCs/>
                <w:lang w:val="es-ES"/>
              </w:rPr>
              <w:t>según las necesidades de los estudiantes.</w:t>
            </w:r>
          </w:p>
          <w:p w14:paraId="0C3A86DA" w14:textId="77777777" w:rsidR="002C6BC6" w:rsidRPr="0024394A" w:rsidRDefault="002C6BC6" w:rsidP="00DC0405">
            <w:pPr>
              <w:rPr>
                <w:rFonts w:ascii="Calibri" w:eastAsia="Calibri" w:hAnsi="Calibri" w:cs="Calibri"/>
                <w:b/>
                <w:lang w:val="es-ES"/>
              </w:rPr>
            </w:pPr>
          </w:p>
          <w:p w14:paraId="01D350F8" w14:textId="2B4A0790" w:rsidR="002C6BC6" w:rsidRPr="0024394A" w:rsidRDefault="002C6BC6" w:rsidP="00DC0405">
            <w:pPr>
              <w:rPr>
                <w:rFonts w:ascii="Calibri" w:eastAsia="Calibri" w:hAnsi="Calibri" w:cs="Calibri"/>
                <w:bCs/>
                <w:lang w:val="es-ES"/>
              </w:rPr>
            </w:pPr>
            <w:r w:rsidRPr="0024394A">
              <w:rPr>
                <w:rFonts w:ascii="Calibri" w:eastAsia="Calibri" w:hAnsi="Calibri" w:cs="Calibri"/>
                <w:b/>
                <w:lang w:val="es-ES"/>
              </w:rPr>
              <w:t xml:space="preserve">Investigación 1: </w:t>
            </w:r>
            <w:r w:rsidRPr="0024394A">
              <w:rPr>
                <w:rFonts w:ascii="Calibri" w:eastAsia="Calibri" w:hAnsi="Calibri" w:cs="Calibri"/>
                <w:bCs/>
                <w:lang w:val="es-ES"/>
              </w:rPr>
              <w:t xml:space="preserve">Los estudiantes recopilarán y combinarán información de textos, videos y otras fuentes confiables para determinar la diferencia entre recursos renovables y recursos no renovables. </w:t>
            </w:r>
            <w:r w:rsidR="00B535EE">
              <w:rPr>
                <w:rFonts w:ascii="Calibri" w:eastAsia="Calibri" w:hAnsi="Calibri" w:cs="Calibri"/>
                <w:bCs/>
                <w:lang w:val="es-ES"/>
              </w:rPr>
              <w:t>Al</w:t>
            </w:r>
            <w:r w:rsidRPr="0024394A">
              <w:rPr>
                <w:rFonts w:ascii="Calibri" w:eastAsia="Calibri" w:hAnsi="Calibri" w:cs="Calibri"/>
                <w:bCs/>
                <w:lang w:val="es-ES"/>
              </w:rPr>
              <w:t xml:space="preserve"> recopilar la información </w:t>
            </w:r>
            <w:r w:rsidR="00B535EE">
              <w:rPr>
                <w:rFonts w:ascii="Calibri" w:eastAsia="Calibri" w:hAnsi="Calibri" w:cs="Calibri"/>
                <w:bCs/>
                <w:lang w:val="es-ES"/>
              </w:rPr>
              <w:t>utilizarán</w:t>
            </w:r>
            <w:r w:rsidRPr="0024394A">
              <w:rPr>
                <w:rFonts w:ascii="Calibri" w:eastAsia="Calibri" w:hAnsi="Calibri" w:cs="Calibri"/>
                <w:bCs/>
                <w:lang w:val="es-ES"/>
              </w:rPr>
              <w:t xml:space="preserve"> organizadores gráficos y clasificarán la información en sus cuadernos de ciencias. </w:t>
            </w:r>
          </w:p>
          <w:p w14:paraId="44AB8F43" w14:textId="77777777" w:rsidR="008D2233" w:rsidRPr="0024394A" w:rsidRDefault="008D2233" w:rsidP="00DC0405">
            <w:pPr>
              <w:rPr>
                <w:rFonts w:ascii="Calibri" w:eastAsia="Calibri" w:hAnsi="Calibri" w:cs="Calibri"/>
                <w:bCs/>
                <w:lang w:val="es-ES"/>
              </w:rPr>
            </w:pPr>
          </w:p>
          <w:p w14:paraId="4BA3A353" w14:textId="77777777" w:rsidR="008D2233" w:rsidRPr="0024394A" w:rsidRDefault="008D2233" w:rsidP="008D2233">
            <w:pPr>
              <w:ind w:left="720"/>
              <w:rPr>
                <w:rFonts w:ascii="Calibri" w:eastAsia="Calibri" w:hAnsi="Calibri" w:cs="Calibri"/>
                <w:lang w:val="es-ES"/>
              </w:rPr>
            </w:pPr>
            <w:r w:rsidRPr="0024394A">
              <w:rPr>
                <w:rFonts w:ascii="Calibri" w:eastAsia="Calibri" w:hAnsi="Calibri" w:cs="Calibri"/>
                <w:b/>
                <w:bCs/>
                <w:lang w:val="es-ES"/>
              </w:rPr>
              <w:t>Estándares</w:t>
            </w:r>
            <w:r w:rsidRPr="0024394A">
              <w:rPr>
                <w:rFonts w:ascii="Calibri" w:eastAsia="Calibri" w:hAnsi="Calibri" w:cs="Calibri"/>
                <w:lang w:val="es-ES"/>
              </w:rPr>
              <w:t xml:space="preserve">: </w:t>
            </w:r>
          </w:p>
          <w:p w14:paraId="0A002AE4" w14:textId="10C63989" w:rsidR="008D2233" w:rsidRPr="0024394A" w:rsidRDefault="008D2233" w:rsidP="008D2233">
            <w:pPr>
              <w:widowControl w:val="0"/>
              <w:ind w:left="720"/>
              <w:rPr>
                <w:rFonts w:ascii="Calibri" w:eastAsia="Calibri" w:hAnsi="Calibri" w:cs="Calibri"/>
                <w:color w:val="FF0000"/>
                <w:lang w:val="es-ES"/>
              </w:rPr>
            </w:pPr>
            <w:r w:rsidRPr="0024394A">
              <w:rPr>
                <w:rFonts w:ascii="Calibri" w:eastAsia="Calibri" w:hAnsi="Calibri" w:cs="Calibri"/>
                <w:b/>
                <w:color w:val="FF0000"/>
                <w:lang w:val="es-ES"/>
              </w:rPr>
              <w:t xml:space="preserve">4-ESS3-1 </w:t>
            </w:r>
            <w:r w:rsidRPr="0024394A">
              <w:rPr>
                <w:rFonts w:ascii="Calibri" w:eastAsia="Calibri" w:hAnsi="Calibri" w:cs="Calibri"/>
                <w:u w:val="single"/>
                <w:lang w:val="es-ES"/>
              </w:rPr>
              <w:t xml:space="preserve">Obtener y combinar información para describir que la energía y los combustibles se derivan de los recursos naturales </w:t>
            </w:r>
            <w:r w:rsidRPr="0024394A">
              <w:rPr>
                <w:rFonts w:ascii="Calibri" w:eastAsia="Calibri" w:hAnsi="Calibri" w:cs="Calibri"/>
                <w:strike/>
                <w:lang w:val="es-ES"/>
              </w:rPr>
              <w:t>y sus usos afectan el medio ambiente</w:t>
            </w:r>
            <w:r w:rsidRPr="0024394A">
              <w:rPr>
                <w:rFonts w:ascii="Calibri" w:eastAsia="Calibri" w:hAnsi="Calibri" w:cs="Calibri"/>
                <w:lang w:val="es-ES"/>
              </w:rPr>
              <w:t xml:space="preserve">. </w:t>
            </w:r>
            <w:r w:rsidRPr="0024394A">
              <w:rPr>
                <w:rFonts w:ascii="Calibri" w:eastAsia="Calibri" w:hAnsi="Calibri" w:cs="Calibri"/>
                <w:color w:val="FF0000"/>
                <w:lang w:val="es-ES"/>
              </w:rPr>
              <w:t>[</w:t>
            </w:r>
            <w:r w:rsidR="001C22E6">
              <w:rPr>
                <w:rFonts w:ascii="Calibri" w:eastAsia="Calibri" w:hAnsi="Calibri" w:cs="Calibri"/>
                <w:color w:val="FF0000"/>
                <w:lang w:val="es-ES"/>
              </w:rPr>
              <w:t>Aclaración</w:t>
            </w:r>
            <w:r w:rsidRPr="0024394A">
              <w:rPr>
                <w:rFonts w:ascii="Calibri" w:eastAsia="Calibri" w:hAnsi="Calibri" w:cs="Calibri"/>
                <w:color w:val="FF0000"/>
                <w:lang w:val="es-ES"/>
              </w:rPr>
              <w:t xml:space="preserve">: Los ejemplos de recursos de energía renovable podrían incluir la energía eólica, el agua detrás de las represas y la luz solar; los recursos de energía no renovable son los combustibles fósiles y los materiales fisibles. Los ejemplos de efectos ambientales podrían incluir la pérdida de hábitat debido a las represas, la pérdida de hábitat debido a la minería a cielo abierto y la contaminación del aire por la quema de combustibles fósiles.] </w:t>
            </w:r>
          </w:p>
          <w:p w14:paraId="430ED7D1" w14:textId="77777777" w:rsidR="001C22E6" w:rsidRDefault="001C22E6" w:rsidP="001C22E6">
            <w:pPr>
              <w:pStyle w:val="ListParagraph"/>
              <w:rPr>
                <w:rFonts w:ascii="Calibri" w:eastAsia="Calibri" w:hAnsi="Calibri" w:cs="Calibri"/>
                <w:b/>
                <w:color w:val="FF0000"/>
                <w:highlight w:val="yellow"/>
                <w:lang w:val="es-ES"/>
              </w:rPr>
            </w:pPr>
          </w:p>
          <w:p w14:paraId="2B7A4B56" w14:textId="71A80D31" w:rsidR="001C22E6" w:rsidRPr="0024394A" w:rsidRDefault="001C22E6" w:rsidP="001C22E6">
            <w:pPr>
              <w:rPr>
                <w:rFonts w:ascii="Calibri" w:eastAsia="Calibri" w:hAnsi="Calibri" w:cs="Calibri"/>
                <w:b/>
                <w:bCs/>
                <w:color w:val="FF0000"/>
                <w:lang w:val="es-ES"/>
              </w:rPr>
            </w:pPr>
            <w:r>
              <w:rPr>
                <w:rFonts w:ascii="Calibri" w:eastAsia="Calibri" w:hAnsi="Calibri" w:cs="Calibri"/>
                <w:b/>
                <w:bCs/>
                <w:lang w:val="es-ES"/>
              </w:rPr>
              <w:lastRenderedPageBreak/>
              <w:t>Siga este enlace</w:t>
            </w:r>
            <w:r w:rsidRPr="001C22E6">
              <w:rPr>
                <w:rFonts w:ascii="Calibri" w:eastAsia="Calibri" w:hAnsi="Calibri" w:cs="Calibri"/>
                <w:b/>
                <w:bCs/>
                <w:lang w:val="es-ES"/>
              </w:rPr>
              <w:t xml:space="preserve"> para ver a los resultados de estos estándares</w:t>
            </w:r>
            <w:r>
              <w:rPr>
                <w:rFonts w:ascii="Calibri" w:eastAsia="Calibri" w:hAnsi="Calibri" w:cs="Calibri"/>
                <w:b/>
                <w:bCs/>
                <w:lang w:val="es-ES"/>
              </w:rPr>
              <w:t>:</w:t>
            </w:r>
            <w:r>
              <w:t xml:space="preserve"> </w:t>
            </w:r>
            <w:hyperlink r:id="rId30"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7E86F623" w14:textId="77777777" w:rsidR="00E82D88" w:rsidRPr="0024394A" w:rsidRDefault="00E82D88" w:rsidP="008D2233">
            <w:pPr>
              <w:widowControl w:val="0"/>
              <w:ind w:left="720"/>
              <w:rPr>
                <w:rFonts w:ascii="Calibri" w:eastAsia="Calibri" w:hAnsi="Calibri" w:cs="Calibri"/>
                <w:color w:val="FF0000"/>
                <w:lang w:val="es-ES"/>
              </w:rPr>
            </w:pPr>
          </w:p>
          <w:p w14:paraId="3EEE453E" w14:textId="77777777" w:rsidR="008D2233" w:rsidRPr="0024394A" w:rsidRDefault="008D2233" w:rsidP="008D2233">
            <w:pPr>
              <w:widowControl w:val="0"/>
              <w:ind w:left="720"/>
              <w:rPr>
                <w:rFonts w:ascii="Calibri" w:eastAsia="Calibri" w:hAnsi="Calibri" w:cs="Calibri"/>
                <w:b/>
                <w:lang w:val="es-ES"/>
              </w:rPr>
            </w:pPr>
          </w:p>
          <w:p w14:paraId="0BD55E06" w14:textId="563F0F69" w:rsidR="008C6EE8" w:rsidRPr="0024394A" w:rsidRDefault="00B535EE" w:rsidP="008C6EE8">
            <w:pPr>
              <w:ind w:left="720"/>
              <w:rPr>
                <w:rFonts w:ascii="Calibri" w:eastAsia="Calibri" w:hAnsi="Calibri" w:cs="Calibri"/>
                <w:lang w:val="es-ES"/>
              </w:rPr>
            </w:pPr>
            <w:r>
              <w:rPr>
                <w:rFonts w:ascii="Calibri" w:eastAsia="Calibri" w:hAnsi="Calibri" w:cs="Calibri"/>
                <w:lang w:val="es-ES"/>
              </w:rPr>
              <w:t>Algunos ejemplos de actividades de indagación podrían ser</w:t>
            </w:r>
            <w:r w:rsidR="008C6EE8" w:rsidRPr="0024394A">
              <w:rPr>
                <w:rFonts w:ascii="Calibri" w:eastAsia="Calibri" w:hAnsi="Calibri" w:cs="Calibri"/>
                <w:lang w:val="es-ES"/>
              </w:rPr>
              <w:t xml:space="preserve"> (leyendo textos sobre el tema y escribiendo notas sobre sus hallazgos):</w:t>
            </w:r>
          </w:p>
          <w:p w14:paraId="55817936" w14:textId="77777777" w:rsidR="008C6EE8" w:rsidRPr="0024394A" w:rsidRDefault="008C6EE8" w:rsidP="008C6EE8">
            <w:pPr>
              <w:numPr>
                <w:ilvl w:val="0"/>
                <w:numId w:val="47"/>
              </w:numPr>
              <w:rPr>
                <w:rFonts w:ascii="Calibri" w:eastAsia="Calibri" w:hAnsi="Calibri" w:cs="Calibri"/>
                <w:lang w:val="es-ES"/>
              </w:rPr>
            </w:pPr>
            <w:r w:rsidRPr="0024394A">
              <w:rPr>
                <w:rFonts w:ascii="Calibri" w:eastAsia="Calibri" w:hAnsi="Calibri" w:cs="Calibri"/>
                <w:lang w:val="es-ES"/>
              </w:rPr>
              <w:t>¿Cuáles son los diferentes tipos de recursos renovables? ¿Cómo los usan los humanos para obtener energía?</w:t>
            </w:r>
          </w:p>
          <w:p w14:paraId="598AA537" w14:textId="77777777" w:rsidR="008C6EE8" w:rsidRPr="0024394A" w:rsidRDefault="008C6EE8" w:rsidP="008C6EE8">
            <w:pPr>
              <w:numPr>
                <w:ilvl w:val="0"/>
                <w:numId w:val="47"/>
              </w:numPr>
              <w:rPr>
                <w:rFonts w:ascii="Calibri" w:eastAsia="Calibri" w:hAnsi="Calibri" w:cs="Calibri"/>
                <w:lang w:val="es-ES"/>
              </w:rPr>
            </w:pPr>
            <w:r w:rsidRPr="0024394A">
              <w:rPr>
                <w:rFonts w:ascii="Calibri" w:eastAsia="Calibri" w:hAnsi="Calibri" w:cs="Calibri"/>
                <w:lang w:val="es-ES"/>
              </w:rPr>
              <w:t>¿Cuáles son los diferentes tipos de recursos no renovables? ¿Cómo los usan los humanos para obtener energía?</w:t>
            </w:r>
          </w:p>
          <w:p w14:paraId="24988FE7" w14:textId="6F1A2858" w:rsidR="008C6EE8" w:rsidRPr="0024394A" w:rsidRDefault="008C6EE8" w:rsidP="008C6EE8">
            <w:pPr>
              <w:ind w:left="1080"/>
              <w:rPr>
                <w:rFonts w:ascii="Calibri" w:eastAsia="Calibri" w:hAnsi="Calibri" w:cs="Calibri"/>
                <w:lang w:val="es-ES"/>
              </w:rPr>
            </w:pPr>
            <w:r w:rsidRPr="0024394A">
              <w:rPr>
                <w:rFonts w:ascii="Calibri" w:eastAsia="Calibri" w:hAnsi="Calibri" w:cs="Calibri"/>
                <w:lang w:val="es-ES"/>
              </w:rPr>
              <w:t xml:space="preserve"> </w:t>
            </w:r>
          </w:p>
          <w:p w14:paraId="11E99349" w14:textId="6EC8B36F" w:rsidR="008D2233" w:rsidRPr="0024394A" w:rsidRDefault="008D2233" w:rsidP="008D2233">
            <w:pPr>
              <w:widowControl w:val="0"/>
              <w:ind w:left="720"/>
              <w:rPr>
                <w:rFonts w:ascii="Calibri" w:eastAsia="Calibri" w:hAnsi="Calibri" w:cs="Calibri"/>
                <w:b/>
                <w:lang w:val="es-ES"/>
              </w:rPr>
            </w:pPr>
            <w:r w:rsidRPr="0024394A">
              <w:rPr>
                <w:rFonts w:ascii="Calibri" w:eastAsia="Calibri" w:hAnsi="Calibri" w:cs="Calibri"/>
                <w:b/>
                <w:lang w:val="es-ES"/>
              </w:rPr>
              <w:t>Los estudiantes pueden usar textos como los que se enumeran a continuación para recopilar información para esta investigación:</w:t>
            </w:r>
          </w:p>
          <w:p w14:paraId="33E6B526" w14:textId="77777777" w:rsidR="008D2233" w:rsidRPr="0024394A" w:rsidRDefault="008D2233" w:rsidP="008C6EE8">
            <w:pPr>
              <w:numPr>
                <w:ilvl w:val="0"/>
                <w:numId w:val="47"/>
              </w:numPr>
              <w:rPr>
                <w:rFonts w:ascii="Calibri" w:eastAsia="Calibri" w:hAnsi="Calibri" w:cs="Calibri"/>
                <w:i/>
                <w:iCs/>
                <w:lang w:val="es-ES"/>
              </w:rPr>
            </w:pPr>
            <w:hyperlink r:id="rId31">
              <w:r w:rsidRPr="0024394A">
                <w:rPr>
                  <w:rFonts w:ascii="Calibri" w:eastAsia="Calibri" w:hAnsi="Calibri" w:cs="Calibri"/>
                  <w:i/>
                  <w:iCs/>
                  <w:color w:val="1155CC"/>
                  <w:u w:val="single"/>
                  <w:lang w:val="es-ES"/>
                </w:rPr>
                <w:t>Aprender sobre la energía eólica</w:t>
              </w:r>
            </w:hyperlink>
          </w:p>
          <w:p w14:paraId="34C03498" w14:textId="77777777" w:rsidR="008D2233" w:rsidRPr="0024394A" w:rsidRDefault="008D2233" w:rsidP="008C6EE8">
            <w:pPr>
              <w:numPr>
                <w:ilvl w:val="0"/>
                <w:numId w:val="47"/>
              </w:numPr>
              <w:rPr>
                <w:rFonts w:ascii="Calibri" w:eastAsia="Calibri" w:hAnsi="Calibri" w:cs="Calibri"/>
                <w:i/>
                <w:iCs/>
                <w:lang w:val="es-ES"/>
              </w:rPr>
            </w:pPr>
            <w:hyperlink r:id="rId32">
              <w:r w:rsidRPr="0024394A">
                <w:rPr>
                  <w:rFonts w:ascii="Calibri" w:eastAsia="Calibri" w:hAnsi="Calibri" w:cs="Calibri"/>
                  <w:i/>
                  <w:iCs/>
                  <w:color w:val="1155CC"/>
                  <w:u w:val="single"/>
                  <w:lang w:val="es-ES"/>
                </w:rPr>
                <w:t>Aprender sobre la energía solar</w:t>
              </w:r>
            </w:hyperlink>
          </w:p>
          <w:p w14:paraId="4CAE7120" w14:textId="77777777" w:rsidR="008D2233" w:rsidRPr="0024394A" w:rsidRDefault="008D2233" w:rsidP="008C6EE8">
            <w:pPr>
              <w:widowControl w:val="0"/>
              <w:numPr>
                <w:ilvl w:val="0"/>
                <w:numId w:val="47"/>
              </w:numPr>
              <w:rPr>
                <w:rFonts w:ascii="Calibri" w:eastAsia="Calibri" w:hAnsi="Calibri" w:cs="Calibri"/>
                <w:i/>
                <w:iCs/>
                <w:lang w:val="es-ES"/>
              </w:rPr>
            </w:pPr>
            <w:hyperlink r:id="rId33">
              <w:r w:rsidRPr="0024394A">
                <w:rPr>
                  <w:rFonts w:ascii="Calibri" w:eastAsia="Calibri" w:hAnsi="Calibri" w:cs="Calibri"/>
                  <w:i/>
                  <w:iCs/>
                  <w:color w:val="1155CC"/>
                  <w:u w:val="single"/>
                  <w:lang w:val="es-ES"/>
                </w:rPr>
                <w:t>Aprender sobre la energía hidráulica</w:t>
              </w:r>
            </w:hyperlink>
          </w:p>
          <w:p w14:paraId="5B36C485" w14:textId="77777777" w:rsidR="008D2233" w:rsidRPr="0024394A" w:rsidRDefault="008D2233" w:rsidP="008C6EE8">
            <w:pPr>
              <w:numPr>
                <w:ilvl w:val="0"/>
                <w:numId w:val="47"/>
              </w:numPr>
              <w:rPr>
                <w:rFonts w:ascii="Calibri" w:eastAsia="Calibri" w:hAnsi="Calibri" w:cs="Calibri"/>
                <w:i/>
                <w:iCs/>
                <w:lang w:val="es-ES"/>
              </w:rPr>
            </w:pPr>
            <w:hyperlink r:id="rId34">
              <w:r w:rsidRPr="0024394A">
                <w:rPr>
                  <w:rFonts w:ascii="Calibri" w:eastAsia="Calibri" w:hAnsi="Calibri" w:cs="Calibri"/>
                  <w:i/>
                  <w:iCs/>
                  <w:color w:val="1155CC"/>
                  <w:u w:val="single"/>
                  <w:lang w:val="es-ES"/>
                </w:rPr>
                <w:t>Aprender sobre el carbón, el petróleo y el gas natural</w:t>
              </w:r>
            </w:hyperlink>
          </w:p>
          <w:p w14:paraId="5F1E11BC" w14:textId="77777777" w:rsidR="008D2233" w:rsidRPr="0024394A" w:rsidRDefault="008D2233" w:rsidP="008C6EE8">
            <w:pPr>
              <w:numPr>
                <w:ilvl w:val="0"/>
                <w:numId w:val="47"/>
              </w:numPr>
              <w:rPr>
                <w:rFonts w:ascii="Calibri" w:eastAsia="Calibri" w:hAnsi="Calibri" w:cs="Calibri"/>
                <w:i/>
                <w:iCs/>
                <w:lang w:val="es-ES"/>
              </w:rPr>
            </w:pPr>
            <w:hyperlink r:id="rId35">
              <w:r w:rsidRPr="0024394A">
                <w:rPr>
                  <w:rFonts w:ascii="Calibri" w:eastAsia="Calibri" w:hAnsi="Calibri" w:cs="Calibri"/>
                  <w:i/>
                  <w:iCs/>
                  <w:color w:val="1155CC"/>
                  <w:u w:val="single"/>
                  <w:lang w:val="es-ES"/>
                </w:rPr>
                <w:t>Los biocombustibles</w:t>
              </w:r>
            </w:hyperlink>
          </w:p>
          <w:p w14:paraId="2CADCBAC" w14:textId="77777777" w:rsidR="008C6EE8" w:rsidRPr="0024394A" w:rsidRDefault="008C6EE8" w:rsidP="008C6EE8">
            <w:pPr>
              <w:numPr>
                <w:ilvl w:val="0"/>
                <w:numId w:val="47"/>
              </w:numPr>
              <w:rPr>
                <w:rFonts w:ascii="Calibri" w:eastAsia="Calibri" w:hAnsi="Calibri" w:cs="Calibri"/>
                <w:i/>
                <w:iCs/>
                <w:lang w:val="es-ES"/>
              </w:rPr>
            </w:pPr>
            <w:hyperlink r:id="rId36">
              <w:r w:rsidRPr="0024394A">
                <w:rPr>
                  <w:rFonts w:ascii="Calibri" w:eastAsia="Calibri" w:hAnsi="Calibri" w:cs="Calibri"/>
                  <w:i/>
                  <w:iCs/>
                  <w:color w:val="0000FF"/>
                  <w:u w:val="single"/>
                  <w:lang w:val="es-ES"/>
                </w:rPr>
                <w:t>4. Fuentes de energía pág. 6</w:t>
              </w:r>
            </w:hyperlink>
          </w:p>
          <w:p w14:paraId="2ECDEA99" w14:textId="494DFFA6" w:rsidR="008C6EE8" w:rsidRPr="0024394A" w:rsidRDefault="008C6EE8" w:rsidP="008C6EE8">
            <w:pPr>
              <w:numPr>
                <w:ilvl w:val="0"/>
                <w:numId w:val="47"/>
              </w:numPr>
              <w:rPr>
                <w:rFonts w:ascii="Calibri" w:eastAsia="Calibri" w:hAnsi="Calibri" w:cs="Calibri"/>
                <w:i/>
                <w:iCs/>
                <w:color w:val="0000FF"/>
                <w:lang w:val="es-ES"/>
              </w:rPr>
            </w:pPr>
            <w:hyperlink r:id="rId37">
              <w:r w:rsidRPr="0024394A">
                <w:rPr>
                  <w:rFonts w:ascii="Calibri" w:eastAsia="Calibri" w:hAnsi="Calibri" w:cs="Calibri"/>
                  <w:i/>
                  <w:iCs/>
                  <w:color w:val="0000FF"/>
                  <w:u w:val="single"/>
                  <w:lang w:val="es-ES"/>
                </w:rPr>
                <w:t>Conocimiento de energía</w:t>
              </w:r>
            </w:hyperlink>
          </w:p>
          <w:p w14:paraId="6443D66A" w14:textId="77777777" w:rsidR="008D2233" w:rsidRPr="0024394A" w:rsidRDefault="008D2233" w:rsidP="008D2233">
            <w:pPr>
              <w:widowControl w:val="0"/>
              <w:ind w:left="720"/>
              <w:rPr>
                <w:rFonts w:ascii="Calibri" w:eastAsia="Calibri" w:hAnsi="Calibri" w:cs="Calibri"/>
                <w:color w:val="FF0000"/>
                <w:lang w:val="es-ES"/>
              </w:rPr>
            </w:pPr>
          </w:p>
          <w:p w14:paraId="0E154341" w14:textId="7528E80F" w:rsidR="008C6EE8" w:rsidRPr="0024394A" w:rsidRDefault="008C6EE8" w:rsidP="00A93827">
            <w:pPr>
              <w:ind w:left="720"/>
              <w:rPr>
                <w:rFonts w:ascii="Calibri" w:eastAsia="Calibri" w:hAnsi="Calibri" w:cs="Calibri"/>
                <w:b/>
                <w:lang w:val="es-ES"/>
              </w:rPr>
            </w:pPr>
            <w:r w:rsidRPr="0024394A">
              <w:rPr>
                <w:rFonts w:ascii="Calibri" w:eastAsia="Calibri" w:hAnsi="Calibri" w:cs="Calibri"/>
                <w:b/>
                <w:lang w:val="es-ES"/>
              </w:rPr>
              <w:t xml:space="preserve">Antes de leer un texto para la investigación, la </w:t>
            </w:r>
            <w:r w:rsidR="00860498">
              <w:rPr>
                <w:rFonts w:ascii="Calibri" w:eastAsia="Calibri" w:hAnsi="Calibri" w:cs="Calibri"/>
                <w:b/>
                <w:lang w:val="es-ES"/>
              </w:rPr>
              <w:t>oralidad</w:t>
            </w:r>
            <w:r w:rsidRPr="0024394A">
              <w:rPr>
                <w:rFonts w:ascii="Calibri" w:eastAsia="Calibri" w:hAnsi="Calibri" w:cs="Calibri"/>
                <w:b/>
                <w:lang w:val="es-ES"/>
              </w:rPr>
              <w:t xml:space="preserve"> </w:t>
            </w:r>
            <w:r w:rsidR="00B535EE">
              <w:rPr>
                <w:rFonts w:ascii="Calibri" w:eastAsia="Calibri" w:hAnsi="Calibri" w:cs="Calibri"/>
                <w:b/>
                <w:lang w:val="es-ES"/>
              </w:rPr>
              <w:t xml:space="preserve">y el conocimiento previo </w:t>
            </w:r>
            <w:r w:rsidRPr="0024394A">
              <w:rPr>
                <w:rFonts w:ascii="Calibri" w:eastAsia="Calibri" w:hAnsi="Calibri" w:cs="Calibri"/>
                <w:b/>
                <w:lang w:val="es-ES"/>
              </w:rPr>
              <w:t xml:space="preserve">también se desarrolla para garantizar la comprensión. </w:t>
            </w:r>
            <w:r w:rsidRPr="0024394A">
              <w:rPr>
                <w:rFonts w:ascii="Calibri" w:eastAsia="Calibri" w:hAnsi="Calibri" w:cs="Calibri"/>
                <w:lang w:val="es-ES"/>
              </w:rPr>
              <w:t>Por ejemplo, el maestro</w:t>
            </w:r>
            <w:r w:rsidR="00B535EE">
              <w:rPr>
                <w:rFonts w:ascii="Calibri" w:eastAsia="Calibri" w:hAnsi="Calibri" w:cs="Calibri"/>
                <w:lang w:val="es-ES"/>
              </w:rPr>
              <w:t xml:space="preserve"> (a) (e)</w:t>
            </w:r>
            <w:r w:rsidRPr="0024394A">
              <w:rPr>
                <w:rFonts w:ascii="Calibri" w:eastAsia="Calibri" w:hAnsi="Calibri" w:cs="Calibri"/>
                <w:lang w:val="es-ES"/>
              </w:rPr>
              <w:t xml:space="preserve"> </w:t>
            </w:r>
            <w:r w:rsidR="00B535EE">
              <w:rPr>
                <w:rFonts w:ascii="Calibri" w:eastAsia="Calibri" w:hAnsi="Calibri" w:cs="Calibri"/>
                <w:lang w:val="es-ES"/>
              </w:rPr>
              <w:t>puede</w:t>
            </w:r>
            <w:r w:rsidRPr="0024394A">
              <w:rPr>
                <w:rFonts w:ascii="Calibri" w:eastAsia="Calibri" w:hAnsi="Calibri" w:cs="Calibri"/>
                <w:lang w:val="es-ES"/>
              </w:rPr>
              <w:t xml:space="preserve"> </w:t>
            </w:r>
            <w:r w:rsidR="00B535EE">
              <w:rPr>
                <w:rFonts w:ascii="Calibri" w:eastAsia="Calibri" w:hAnsi="Calibri" w:cs="Calibri"/>
                <w:lang w:val="es-ES"/>
              </w:rPr>
              <w:t xml:space="preserve">desarrollar la </w:t>
            </w:r>
            <w:r w:rsidR="00860498">
              <w:rPr>
                <w:rFonts w:ascii="Calibri" w:eastAsia="Calibri" w:hAnsi="Calibri" w:cs="Calibri"/>
                <w:lang w:val="es-ES"/>
              </w:rPr>
              <w:t>oralidad</w:t>
            </w:r>
            <w:r w:rsidRPr="0024394A">
              <w:rPr>
                <w:rFonts w:ascii="Calibri" w:eastAsia="Calibri" w:hAnsi="Calibri" w:cs="Calibri"/>
                <w:lang w:val="es-ES"/>
              </w:rPr>
              <w:t xml:space="preserve"> </w:t>
            </w:r>
            <w:r w:rsidR="00B535EE">
              <w:rPr>
                <w:rFonts w:ascii="Calibri" w:eastAsia="Calibri" w:hAnsi="Calibri" w:cs="Calibri"/>
                <w:lang w:val="es-ES"/>
              </w:rPr>
              <w:t>relacionada a</w:t>
            </w:r>
            <w:r w:rsidRPr="0024394A">
              <w:rPr>
                <w:rFonts w:ascii="Calibri" w:eastAsia="Calibri" w:hAnsi="Calibri" w:cs="Calibri"/>
                <w:lang w:val="es-ES"/>
              </w:rPr>
              <w:t xml:space="preserve"> los siguientes términos que se encuentran en </w:t>
            </w:r>
            <w:r w:rsidR="00B535EE">
              <w:rPr>
                <w:rFonts w:ascii="Calibri" w:eastAsia="Calibri" w:hAnsi="Calibri" w:cs="Calibri"/>
                <w:lang w:val="es-ES"/>
              </w:rPr>
              <w:t>los</w:t>
            </w:r>
            <w:r w:rsidRPr="0024394A">
              <w:rPr>
                <w:rFonts w:ascii="Calibri" w:eastAsia="Calibri" w:hAnsi="Calibri" w:cs="Calibri"/>
                <w:lang w:val="es-ES"/>
              </w:rPr>
              <w:t xml:space="preserve"> textos científicos utilizados los estudiantes</w:t>
            </w:r>
            <w:r w:rsidR="00B535EE">
              <w:rPr>
                <w:rFonts w:ascii="Calibri" w:eastAsia="Calibri" w:hAnsi="Calibri" w:cs="Calibri"/>
                <w:lang w:val="es-ES"/>
              </w:rPr>
              <w:t xml:space="preserve"> durante la investigación</w:t>
            </w:r>
            <w:r w:rsidRPr="0024394A">
              <w:rPr>
                <w:rFonts w:ascii="Calibri" w:eastAsia="Calibri" w:hAnsi="Calibri" w:cs="Calibri"/>
                <w:lang w:val="es-ES"/>
              </w:rPr>
              <w:t>.</w:t>
            </w:r>
          </w:p>
          <w:p w14:paraId="60C1D07B" w14:textId="77777777" w:rsidR="008C6EE8" w:rsidRPr="0024394A" w:rsidRDefault="008C6EE8" w:rsidP="008C6EE8">
            <w:pPr>
              <w:numPr>
                <w:ilvl w:val="0"/>
                <w:numId w:val="47"/>
              </w:numPr>
              <w:rPr>
                <w:rFonts w:ascii="Calibri" w:eastAsia="Calibri" w:hAnsi="Calibri" w:cs="Calibri"/>
                <w:i/>
                <w:lang w:val="es-ES"/>
              </w:rPr>
            </w:pPr>
            <w:hyperlink r:id="rId38">
              <w:r w:rsidRPr="0024394A">
                <w:rPr>
                  <w:rFonts w:ascii="Calibri" w:eastAsia="Calibri" w:hAnsi="Calibri" w:cs="Calibri"/>
                  <w:i/>
                  <w:color w:val="1155CC"/>
                  <w:u w:val="single"/>
                  <w:lang w:val="es-ES"/>
                </w:rPr>
                <w:t>Aprender sobre el carbón, el petróleo y el gas natural</w:t>
              </w:r>
            </w:hyperlink>
            <w:r w:rsidRPr="0024394A">
              <w:rPr>
                <w:rFonts w:ascii="Calibri" w:eastAsia="Calibri" w:hAnsi="Calibri" w:cs="Calibri"/>
                <w:i/>
                <w:lang w:val="es-ES"/>
              </w:rPr>
              <w:t xml:space="preserve">: las centrales eléctricas, el suministro energético, los hidrocarburos </w:t>
            </w:r>
          </w:p>
          <w:p w14:paraId="59AAF5AF" w14:textId="77777777" w:rsidR="008C6EE8" w:rsidRPr="0024394A" w:rsidRDefault="008C6EE8" w:rsidP="008C6EE8">
            <w:pPr>
              <w:widowControl w:val="0"/>
              <w:numPr>
                <w:ilvl w:val="0"/>
                <w:numId w:val="47"/>
              </w:numPr>
              <w:rPr>
                <w:rFonts w:ascii="Calibri" w:eastAsia="Calibri" w:hAnsi="Calibri" w:cs="Calibri"/>
                <w:i/>
                <w:lang w:val="es-ES"/>
              </w:rPr>
            </w:pPr>
            <w:hyperlink r:id="rId39">
              <w:r w:rsidRPr="0024394A">
                <w:rPr>
                  <w:rFonts w:ascii="Calibri" w:eastAsia="Calibri" w:hAnsi="Calibri" w:cs="Calibri"/>
                  <w:i/>
                  <w:color w:val="1155CC"/>
                  <w:u w:val="single"/>
                  <w:lang w:val="es-ES"/>
                </w:rPr>
                <w:t>Aprender sobre la energía hidráulica</w:t>
              </w:r>
            </w:hyperlink>
            <w:r w:rsidRPr="0024394A">
              <w:rPr>
                <w:rFonts w:ascii="Calibri" w:eastAsia="Calibri" w:hAnsi="Calibri" w:cs="Calibri"/>
                <w:i/>
                <w:lang w:val="es-ES"/>
              </w:rPr>
              <w:t>: la radiación electromagnética, los rayos x, las celdas fotovoltaicas, el sistema solar térmico</w:t>
            </w:r>
          </w:p>
          <w:p w14:paraId="18A5F55D" w14:textId="77777777" w:rsidR="008D2233" w:rsidRPr="0024394A" w:rsidRDefault="008D2233" w:rsidP="008D2233">
            <w:pPr>
              <w:widowControl w:val="0"/>
              <w:rPr>
                <w:rFonts w:ascii="Calibri" w:eastAsia="Calibri" w:hAnsi="Calibri" w:cs="Calibri"/>
                <w:color w:val="FF0000"/>
                <w:lang w:val="es-ES"/>
              </w:rPr>
            </w:pPr>
          </w:p>
          <w:p w14:paraId="255C1172" w14:textId="688BDEB5" w:rsidR="008D2233" w:rsidRPr="0024394A" w:rsidRDefault="008D2233" w:rsidP="008D2233">
            <w:pPr>
              <w:rPr>
                <w:rFonts w:ascii="Calibri" w:eastAsia="Calibri" w:hAnsi="Calibri" w:cs="Calibri"/>
                <w:bCs/>
                <w:lang w:val="es-ES"/>
              </w:rPr>
            </w:pPr>
            <w:r w:rsidRPr="0024394A">
              <w:rPr>
                <w:rFonts w:ascii="Calibri" w:eastAsia="Calibri" w:hAnsi="Calibri" w:cs="Calibri"/>
                <w:b/>
                <w:lang w:val="es-ES"/>
              </w:rPr>
              <w:t xml:space="preserve">Investigación 2: </w:t>
            </w:r>
            <w:r w:rsidRPr="0024394A">
              <w:rPr>
                <w:rFonts w:ascii="Calibri" w:eastAsia="Calibri" w:hAnsi="Calibri" w:cs="Calibri"/>
                <w:bCs/>
                <w:lang w:val="es-ES"/>
              </w:rPr>
              <w:t xml:space="preserve">Los estudiantes recopilarán y combinarán información de textos, videos y otras fuentes confiables para determinar el impacto ambiental del uso de fuentes de energía renovables y no renovables a nivel internacional, nacional y local. Al igual que con la investigación </w:t>
            </w:r>
            <w:r w:rsidR="00251855" w:rsidRPr="0024394A">
              <w:rPr>
                <w:rFonts w:ascii="Calibri" w:eastAsia="Calibri" w:hAnsi="Calibri" w:cs="Calibri"/>
                <w:bCs/>
                <w:lang w:val="es-ES"/>
              </w:rPr>
              <w:t>1, recopilan</w:t>
            </w:r>
            <w:r w:rsidRPr="0024394A">
              <w:rPr>
                <w:rFonts w:ascii="Calibri" w:eastAsia="Calibri" w:hAnsi="Calibri" w:cs="Calibri"/>
                <w:bCs/>
                <w:lang w:val="es-ES"/>
              </w:rPr>
              <w:t xml:space="preserve"> información en organizadores gráficos y clasifican la información en sus cuadernos de ciencias. </w:t>
            </w:r>
          </w:p>
          <w:p w14:paraId="58161848" w14:textId="77777777" w:rsidR="008D2233" w:rsidRPr="0024394A" w:rsidRDefault="008D2233" w:rsidP="008D2233">
            <w:pPr>
              <w:rPr>
                <w:rFonts w:ascii="Calibri" w:eastAsia="Calibri" w:hAnsi="Calibri" w:cs="Calibri"/>
                <w:bCs/>
                <w:lang w:val="es-ES"/>
              </w:rPr>
            </w:pPr>
          </w:p>
          <w:p w14:paraId="56F7CCB4" w14:textId="208AF051" w:rsidR="008D2233" w:rsidRPr="0024394A" w:rsidRDefault="008D2233" w:rsidP="008D2233">
            <w:pPr>
              <w:ind w:left="720"/>
              <w:rPr>
                <w:rFonts w:ascii="Calibri" w:eastAsia="Calibri" w:hAnsi="Calibri" w:cs="Calibri"/>
                <w:color w:val="FF0000"/>
                <w:lang w:val="es-ES"/>
              </w:rPr>
            </w:pPr>
            <w:r w:rsidRPr="0024394A">
              <w:rPr>
                <w:rFonts w:ascii="Calibri" w:eastAsia="Calibri" w:hAnsi="Calibri" w:cs="Calibri"/>
                <w:b/>
                <w:bCs/>
                <w:lang w:val="es-ES"/>
              </w:rPr>
              <w:t>Normas</w:t>
            </w:r>
            <w:r w:rsidRPr="0024394A">
              <w:rPr>
                <w:rFonts w:ascii="Calibri" w:eastAsia="Calibri" w:hAnsi="Calibri" w:cs="Calibri"/>
                <w:lang w:val="es-ES"/>
              </w:rPr>
              <w:t xml:space="preserve">: </w:t>
            </w:r>
            <w:r w:rsidRPr="0024394A">
              <w:rPr>
                <w:rFonts w:ascii="Calibri" w:eastAsia="Calibri" w:hAnsi="Calibri" w:cs="Calibri"/>
                <w:b/>
                <w:color w:val="FF0000"/>
                <w:lang w:val="es-ES"/>
              </w:rPr>
              <w:t>4-ESS3-1</w:t>
            </w:r>
            <w:r w:rsidRPr="0024394A">
              <w:rPr>
                <w:rFonts w:ascii="Calibri" w:eastAsia="Calibri" w:hAnsi="Calibri" w:cs="Calibri"/>
                <w:lang w:val="es-ES"/>
              </w:rPr>
              <w:t xml:space="preserve"> Obtener y combinar información para describir </w:t>
            </w:r>
            <w:r w:rsidRPr="0024394A">
              <w:rPr>
                <w:rFonts w:ascii="Calibri" w:eastAsia="Calibri" w:hAnsi="Calibri" w:cs="Calibri"/>
                <w:strike/>
                <w:lang w:val="es-ES"/>
              </w:rPr>
              <w:t>que la energía y los combustibles se derivan de recursos naturales</w:t>
            </w:r>
            <w:r w:rsidRPr="0024394A">
              <w:rPr>
                <w:rFonts w:ascii="Calibri" w:eastAsia="Calibri" w:hAnsi="Calibri" w:cs="Calibri"/>
                <w:lang w:val="es-ES"/>
              </w:rPr>
              <w:t xml:space="preserve"> </w:t>
            </w:r>
            <w:r w:rsidRPr="0024394A">
              <w:rPr>
                <w:rFonts w:ascii="Calibri" w:eastAsia="Calibri" w:hAnsi="Calibri" w:cs="Calibri"/>
                <w:u w:val="single"/>
                <w:lang w:val="es-ES"/>
              </w:rPr>
              <w:t xml:space="preserve">y sus usos afectan el medio ambiente. </w:t>
            </w:r>
            <w:r w:rsidRPr="0024394A">
              <w:rPr>
                <w:rFonts w:ascii="Calibri" w:eastAsia="Calibri" w:hAnsi="Calibri" w:cs="Calibri"/>
                <w:color w:val="FF0000"/>
                <w:lang w:val="es-ES"/>
              </w:rPr>
              <w:t xml:space="preserve">[Declaración aclaratoria: Los ejemplos de recursos de energía renovable podrían incluir la energía eólica, el agua detrás de las represas y la luz solar; los recursos de energía no renovable son los combustibles fósiles y los materiales fisibles. Los ejemplos de efectos ambientales podrían incluir la pérdida de hábitat debido a las represas, la pérdida de hábitat debido a la minería a cielo abierto y la contaminación del aire por la quema de combustibles fósiles.] </w:t>
            </w:r>
          </w:p>
          <w:p w14:paraId="791A58F3" w14:textId="50328891" w:rsidR="001C22E6" w:rsidRPr="0024394A" w:rsidRDefault="001C22E6" w:rsidP="001C22E6">
            <w:pPr>
              <w:rPr>
                <w:rFonts w:ascii="Calibri" w:eastAsia="Calibri" w:hAnsi="Calibri" w:cs="Calibri"/>
                <w:b/>
                <w:bCs/>
                <w:color w:val="FF0000"/>
                <w:lang w:val="es-ES"/>
              </w:rPr>
            </w:pPr>
            <w:r>
              <w:rPr>
                <w:rFonts w:ascii="Calibri" w:eastAsia="Calibri" w:hAnsi="Calibri" w:cs="Calibri"/>
                <w:b/>
                <w:bCs/>
                <w:lang w:val="es-ES"/>
              </w:rPr>
              <w:t>Siga este enlace</w:t>
            </w:r>
            <w:r w:rsidRPr="001C22E6">
              <w:rPr>
                <w:rFonts w:ascii="Calibri" w:eastAsia="Calibri" w:hAnsi="Calibri" w:cs="Calibri"/>
                <w:b/>
                <w:bCs/>
                <w:lang w:val="es-ES"/>
              </w:rPr>
              <w:t xml:space="preserve"> para ver a los resultados de estos estándares</w:t>
            </w:r>
            <w:r>
              <w:rPr>
                <w:rFonts w:ascii="Calibri" w:eastAsia="Calibri" w:hAnsi="Calibri" w:cs="Calibri"/>
                <w:b/>
                <w:bCs/>
                <w:lang w:val="es-ES"/>
              </w:rPr>
              <w:t>:</w:t>
            </w:r>
            <w:r>
              <w:t xml:space="preserve"> </w:t>
            </w:r>
            <w:hyperlink r:id="rId40"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5F3B38A1" w14:textId="77777777" w:rsidR="008D2233" w:rsidRPr="0024394A" w:rsidRDefault="008D2233" w:rsidP="008D2233">
            <w:pPr>
              <w:ind w:left="720"/>
              <w:rPr>
                <w:rFonts w:ascii="Calibri" w:eastAsia="Calibri" w:hAnsi="Calibri" w:cs="Calibri"/>
                <w:lang w:val="es-ES"/>
              </w:rPr>
            </w:pPr>
          </w:p>
          <w:p w14:paraId="21F6BEDE" w14:textId="04AC288D" w:rsidR="008C6EE8" w:rsidRPr="0024394A" w:rsidRDefault="00B535EE" w:rsidP="008C6EE8">
            <w:pPr>
              <w:ind w:left="720"/>
              <w:rPr>
                <w:rFonts w:ascii="Calibri" w:eastAsia="Calibri" w:hAnsi="Calibri" w:cs="Calibri"/>
                <w:lang w:val="es-ES"/>
              </w:rPr>
            </w:pPr>
            <w:r>
              <w:rPr>
                <w:rFonts w:ascii="Calibri" w:eastAsia="Calibri" w:hAnsi="Calibri" w:cs="Calibri"/>
                <w:lang w:val="es-ES"/>
              </w:rPr>
              <w:lastRenderedPageBreak/>
              <w:t>Algunos ejemplos de actividades de indagación</w:t>
            </w:r>
            <w:r w:rsidRPr="0024394A">
              <w:rPr>
                <w:rFonts w:ascii="Calibri" w:eastAsia="Calibri" w:hAnsi="Calibri" w:cs="Calibri"/>
                <w:lang w:val="es-ES"/>
              </w:rPr>
              <w:t xml:space="preserve"> </w:t>
            </w:r>
            <w:r w:rsidR="008C6EE8" w:rsidRPr="0024394A">
              <w:rPr>
                <w:rFonts w:ascii="Calibri" w:eastAsia="Calibri" w:hAnsi="Calibri" w:cs="Calibri"/>
                <w:lang w:val="es-ES"/>
              </w:rPr>
              <w:t>(leyendo textos sobre el tema y escribiendo notas sobre sus hallazgos)</w:t>
            </w:r>
            <w:r>
              <w:rPr>
                <w:rFonts w:ascii="Calibri" w:eastAsia="Calibri" w:hAnsi="Calibri" w:cs="Calibri"/>
                <w:lang w:val="es-ES"/>
              </w:rPr>
              <w:t xml:space="preserve"> podrían ser</w:t>
            </w:r>
            <w:r w:rsidR="008C6EE8" w:rsidRPr="0024394A">
              <w:rPr>
                <w:rFonts w:ascii="Calibri" w:eastAsia="Calibri" w:hAnsi="Calibri" w:cs="Calibri"/>
                <w:lang w:val="es-ES"/>
              </w:rPr>
              <w:t>:</w:t>
            </w:r>
          </w:p>
          <w:p w14:paraId="5F502DB7" w14:textId="3E888CFE" w:rsidR="008C6EE8" w:rsidRPr="0024394A" w:rsidRDefault="008C6EE8" w:rsidP="008C6EE8">
            <w:pPr>
              <w:pStyle w:val="ListParagraph"/>
              <w:widowControl w:val="0"/>
              <w:numPr>
                <w:ilvl w:val="0"/>
                <w:numId w:val="47"/>
              </w:numPr>
              <w:rPr>
                <w:rFonts w:ascii="Calibri" w:eastAsia="Calibri" w:hAnsi="Calibri" w:cs="Calibri"/>
                <w:b/>
                <w:lang w:val="es-ES"/>
              </w:rPr>
            </w:pPr>
            <w:r w:rsidRPr="0024394A">
              <w:rPr>
                <w:rFonts w:ascii="Calibri" w:eastAsia="Calibri" w:hAnsi="Calibri" w:cs="Calibri"/>
                <w:lang w:val="es-ES"/>
              </w:rPr>
              <w:t xml:space="preserve">¿Qué pasaría si solo usáramos recursos no renovables? </w:t>
            </w:r>
          </w:p>
          <w:p w14:paraId="7415E112" w14:textId="77777777" w:rsidR="008C6EE8" w:rsidRPr="0024394A" w:rsidRDefault="008C6EE8" w:rsidP="008C6EE8">
            <w:pPr>
              <w:numPr>
                <w:ilvl w:val="1"/>
                <w:numId w:val="47"/>
              </w:numPr>
              <w:rPr>
                <w:rFonts w:ascii="Calibri" w:eastAsia="Calibri" w:hAnsi="Calibri" w:cs="Calibri"/>
                <w:lang w:val="es-ES"/>
              </w:rPr>
            </w:pPr>
            <w:r w:rsidRPr="0024394A">
              <w:rPr>
                <w:rFonts w:ascii="Calibri" w:eastAsia="Calibri" w:hAnsi="Calibri" w:cs="Calibri"/>
                <w:lang w:val="es-ES"/>
              </w:rPr>
              <w:t xml:space="preserve">Exploración de la pérdida de hábitat debido al aumento de la minería y el fracking. </w:t>
            </w:r>
          </w:p>
          <w:p w14:paraId="06685FB6" w14:textId="77777777" w:rsidR="008C6EE8" w:rsidRPr="0024394A" w:rsidRDefault="008C6EE8" w:rsidP="008C6EE8">
            <w:pPr>
              <w:numPr>
                <w:ilvl w:val="1"/>
                <w:numId w:val="47"/>
              </w:numPr>
              <w:rPr>
                <w:rFonts w:ascii="Calibri" w:eastAsia="Calibri" w:hAnsi="Calibri" w:cs="Calibri"/>
                <w:lang w:val="es-ES"/>
              </w:rPr>
            </w:pPr>
            <w:r w:rsidRPr="0024394A">
              <w:rPr>
                <w:rFonts w:ascii="Calibri" w:eastAsia="Calibri" w:hAnsi="Calibri" w:cs="Calibri"/>
                <w:lang w:val="es-ES"/>
              </w:rPr>
              <w:t xml:space="preserve">Exploración del cambio climático y daños irreversibles. </w:t>
            </w:r>
          </w:p>
          <w:p w14:paraId="654EFF1C" w14:textId="77777777" w:rsidR="00A93827" w:rsidRPr="0024394A" w:rsidRDefault="00A93827" w:rsidP="00A93827">
            <w:pPr>
              <w:numPr>
                <w:ilvl w:val="0"/>
                <w:numId w:val="47"/>
              </w:numPr>
              <w:rPr>
                <w:rFonts w:ascii="Calibri" w:eastAsia="Calibri" w:hAnsi="Calibri" w:cs="Calibri"/>
                <w:lang w:val="es-ES"/>
              </w:rPr>
            </w:pPr>
            <w:r w:rsidRPr="0024394A">
              <w:rPr>
                <w:rFonts w:ascii="Calibri" w:eastAsia="Calibri" w:hAnsi="Calibri" w:cs="Calibri"/>
                <w:lang w:val="es-ES"/>
              </w:rPr>
              <w:t xml:space="preserve">¿Qué pasaría si no consideráramos todos los factores de un área antes de construir una presa o agregar turbinas eólicas? </w:t>
            </w:r>
          </w:p>
          <w:p w14:paraId="229DB349" w14:textId="77777777" w:rsidR="00A93827" w:rsidRPr="0024394A" w:rsidRDefault="00A93827" w:rsidP="00A93827">
            <w:pPr>
              <w:numPr>
                <w:ilvl w:val="1"/>
                <w:numId w:val="47"/>
              </w:numPr>
              <w:rPr>
                <w:rFonts w:ascii="Calibri" w:eastAsia="Calibri" w:hAnsi="Calibri" w:cs="Calibri"/>
                <w:lang w:val="es-ES"/>
              </w:rPr>
            </w:pPr>
            <w:r w:rsidRPr="0024394A">
              <w:rPr>
                <w:rFonts w:ascii="Calibri" w:eastAsia="Calibri" w:hAnsi="Calibri" w:cs="Calibri"/>
                <w:lang w:val="es-ES"/>
              </w:rPr>
              <w:t xml:space="preserve">Exploración de la contaminación y la contaminación adicional de los materiales deteriorados cuando una presa comienza a deteriorarse bajo el agua. </w:t>
            </w:r>
          </w:p>
          <w:p w14:paraId="16F3B065" w14:textId="77777777" w:rsidR="00A93827" w:rsidRPr="0024394A" w:rsidRDefault="00A93827" w:rsidP="00A93827">
            <w:pPr>
              <w:numPr>
                <w:ilvl w:val="1"/>
                <w:numId w:val="47"/>
              </w:numPr>
              <w:rPr>
                <w:rFonts w:ascii="Calibri" w:eastAsia="Calibri" w:hAnsi="Calibri" w:cs="Calibri"/>
                <w:lang w:val="es-ES"/>
              </w:rPr>
            </w:pPr>
            <w:r w:rsidRPr="0024394A">
              <w:rPr>
                <w:rFonts w:ascii="Calibri" w:eastAsia="Calibri" w:hAnsi="Calibri" w:cs="Calibri"/>
                <w:lang w:val="es-ES"/>
              </w:rPr>
              <w:t xml:space="preserve">Exploración del impacto en las rutas migratorias de peces y aves. </w:t>
            </w:r>
          </w:p>
          <w:p w14:paraId="1DC2C100" w14:textId="77777777" w:rsidR="00A93827" w:rsidRPr="0024394A" w:rsidRDefault="00A93827" w:rsidP="00A93827">
            <w:pPr>
              <w:numPr>
                <w:ilvl w:val="1"/>
                <w:numId w:val="47"/>
              </w:numPr>
              <w:rPr>
                <w:rFonts w:ascii="Calibri" w:eastAsia="Calibri" w:hAnsi="Calibri" w:cs="Calibri"/>
                <w:lang w:val="es-ES"/>
              </w:rPr>
            </w:pPr>
            <w:r w:rsidRPr="0024394A">
              <w:rPr>
                <w:rFonts w:ascii="Calibri" w:eastAsia="Calibri" w:hAnsi="Calibri" w:cs="Calibri"/>
                <w:lang w:val="es-ES"/>
              </w:rPr>
              <w:t xml:space="preserve">Exploración de cómo el ruido afecta a la comunidad local, incluidos los animales. </w:t>
            </w:r>
          </w:p>
          <w:p w14:paraId="0BAC1474" w14:textId="77777777" w:rsidR="00A93827" w:rsidRPr="0024394A" w:rsidRDefault="00A93827" w:rsidP="00A93827">
            <w:pPr>
              <w:numPr>
                <w:ilvl w:val="0"/>
                <w:numId w:val="47"/>
              </w:numPr>
              <w:rPr>
                <w:rFonts w:ascii="Calibri" w:eastAsia="Calibri" w:hAnsi="Calibri" w:cs="Calibri"/>
                <w:lang w:val="es-ES"/>
              </w:rPr>
            </w:pPr>
            <w:r w:rsidRPr="0024394A">
              <w:rPr>
                <w:rFonts w:ascii="Calibri" w:eastAsia="Calibri" w:hAnsi="Calibri" w:cs="Calibri"/>
                <w:color w:val="000000"/>
                <w:lang w:val="es-ES"/>
              </w:rPr>
              <w:t>Escritura guiada / compartida:</w:t>
            </w:r>
            <w:r w:rsidRPr="0024394A">
              <w:rPr>
                <w:rFonts w:ascii="Calibri" w:eastAsia="Calibri" w:hAnsi="Calibri" w:cs="Calibri"/>
                <w:lang w:val="es-ES"/>
              </w:rPr>
              <w:t xml:space="preserve"> Después de participar en investigaciones de fuentes de energía no renovables y sus usos, los estudiantes recopilarán información relevante en colaboración y la organizarán en su organizador gráfico o cuaderno de ciencias. </w:t>
            </w:r>
            <w:r w:rsidRPr="0024394A">
              <w:rPr>
                <w:rFonts w:ascii="Calibri" w:eastAsia="Calibri" w:hAnsi="Calibri" w:cs="Calibri"/>
                <w:b/>
                <w:color w:val="FF0000"/>
                <w:lang w:val="es-ES"/>
              </w:rPr>
              <w:t>4-ESS3-1, W.4.4, W.4.8, W.4.10</w:t>
            </w:r>
          </w:p>
          <w:p w14:paraId="006F289D" w14:textId="77E4CFC7" w:rsidR="008C6EE8" w:rsidRPr="0024394A" w:rsidRDefault="00B535EE" w:rsidP="00A93827">
            <w:pPr>
              <w:numPr>
                <w:ilvl w:val="0"/>
                <w:numId w:val="47"/>
              </w:numPr>
              <w:rPr>
                <w:rFonts w:ascii="Calibri" w:eastAsia="Calibri" w:hAnsi="Calibri" w:cs="Calibri"/>
                <w:lang w:val="es-ES"/>
              </w:rPr>
            </w:pPr>
            <w:r>
              <w:rPr>
                <w:rFonts w:ascii="Calibri" w:eastAsia="Calibri" w:hAnsi="Calibri" w:cs="Calibri"/>
                <w:lang w:val="es-ES"/>
              </w:rPr>
              <w:t xml:space="preserve"> (</w:t>
            </w:r>
            <w:proofErr w:type="spellStart"/>
            <w:r w:rsidRPr="001C22E6">
              <w:rPr>
                <w:rFonts w:ascii="Calibri" w:eastAsia="Calibri" w:hAnsi="Calibri" w:cs="Calibri"/>
                <w:i/>
                <w:iCs/>
                <w:lang w:val="es-ES"/>
              </w:rPr>
              <w:t>Language</w:t>
            </w:r>
            <w:proofErr w:type="spellEnd"/>
            <w:r w:rsidRPr="001C22E6">
              <w:rPr>
                <w:rFonts w:ascii="Calibri" w:eastAsia="Calibri" w:hAnsi="Calibri" w:cs="Calibri"/>
                <w:i/>
                <w:iCs/>
                <w:lang w:val="es-ES"/>
              </w:rPr>
              <w:t xml:space="preserve"> </w:t>
            </w:r>
            <w:proofErr w:type="spellStart"/>
            <w:r w:rsidRPr="001C22E6">
              <w:rPr>
                <w:rFonts w:ascii="Calibri" w:eastAsia="Calibri" w:hAnsi="Calibri" w:cs="Calibri"/>
                <w:i/>
                <w:iCs/>
                <w:lang w:val="es-ES"/>
              </w:rPr>
              <w:t>Experience</w:t>
            </w:r>
            <w:proofErr w:type="spellEnd"/>
            <w:r w:rsidRPr="001C22E6">
              <w:rPr>
                <w:rFonts w:ascii="Calibri" w:eastAsia="Calibri" w:hAnsi="Calibri" w:cs="Calibri"/>
                <w:i/>
                <w:iCs/>
                <w:lang w:val="es-ES"/>
              </w:rPr>
              <w:t xml:space="preserve"> </w:t>
            </w:r>
            <w:proofErr w:type="spellStart"/>
            <w:r w:rsidRPr="001C22E6">
              <w:rPr>
                <w:rFonts w:ascii="Calibri" w:eastAsia="Calibri" w:hAnsi="Calibri" w:cs="Calibri"/>
                <w:i/>
                <w:iCs/>
                <w:lang w:val="es-ES"/>
              </w:rPr>
              <w:t>Approach</w:t>
            </w:r>
            <w:proofErr w:type="spellEnd"/>
            <w:r w:rsidRPr="001C22E6">
              <w:rPr>
                <w:rFonts w:ascii="Calibri" w:eastAsia="Calibri" w:hAnsi="Calibri" w:cs="Calibri"/>
                <w:i/>
                <w:iCs/>
                <w:lang w:val="es-ES"/>
              </w:rPr>
              <w:t>)</w:t>
            </w:r>
            <w:r w:rsidR="00A93827" w:rsidRPr="0024394A">
              <w:rPr>
                <w:rFonts w:ascii="Calibri" w:eastAsia="Calibri" w:hAnsi="Calibri" w:cs="Calibri"/>
                <w:lang w:val="es-ES"/>
              </w:rPr>
              <w:t xml:space="preserve"> (p. 57-59): La clase escribe </w:t>
            </w:r>
            <w:r>
              <w:rPr>
                <w:rFonts w:ascii="Calibri" w:eastAsia="Calibri" w:hAnsi="Calibri" w:cs="Calibri"/>
                <w:lang w:val="es-ES"/>
              </w:rPr>
              <w:t>juntos</w:t>
            </w:r>
            <w:r w:rsidR="00A93827" w:rsidRPr="0024394A">
              <w:rPr>
                <w:rFonts w:ascii="Calibri" w:eastAsia="Calibri" w:hAnsi="Calibri" w:cs="Calibri"/>
                <w:lang w:val="es-ES"/>
              </w:rPr>
              <w:t xml:space="preserve"> un texto sobre el impacto que tienen las fuentes de energía renovables y no renovables en el </w:t>
            </w:r>
            <w:r w:rsidR="00A93827" w:rsidRPr="0024394A">
              <w:rPr>
                <w:rFonts w:ascii="Calibri" w:eastAsia="Calibri" w:hAnsi="Calibri" w:cs="Calibri"/>
                <w:lang w:val="es-ES"/>
              </w:rPr>
              <w:lastRenderedPageBreak/>
              <w:t xml:space="preserve">medio ambiente después de leer un texto o ver un video que </w:t>
            </w:r>
            <w:r>
              <w:rPr>
                <w:rFonts w:ascii="Calibri" w:eastAsia="Calibri" w:hAnsi="Calibri" w:cs="Calibri"/>
                <w:lang w:val="es-ES"/>
              </w:rPr>
              <w:t>muestra</w:t>
            </w:r>
            <w:r w:rsidR="00A93827" w:rsidRPr="0024394A">
              <w:rPr>
                <w:rFonts w:ascii="Calibri" w:eastAsia="Calibri" w:hAnsi="Calibri" w:cs="Calibri"/>
                <w:lang w:val="es-ES"/>
              </w:rPr>
              <w:t xml:space="preserve"> varios ejemplos. </w:t>
            </w:r>
            <w:r w:rsidR="00A93827" w:rsidRPr="0024394A">
              <w:rPr>
                <w:rFonts w:ascii="Calibri" w:eastAsia="Calibri" w:hAnsi="Calibri" w:cs="Calibri"/>
                <w:b/>
                <w:color w:val="FF0000"/>
                <w:lang w:val="es-ES"/>
              </w:rPr>
              <w:t>4-ESS3-1, W.4.4, W.4.8, W.4.10</w:t>
            </w:r>
          </w:p>
          <w:p w14:paraId="2A7F6DD7" w14:textId="188C7423" w:rsidR="008D2233" w:rsidRPr="0024394A" w:rsidRDefault="008D2233" w:rsidP="008D2233">
            <w:pPr>
              <w:widowControl w:val="0"/>
              <w:ind w:left="720"/>
              <w:rPr>
                <w:rFonts w:ascii="Calibri" w:eastAsia="Calibri" w:hAnsi="Calibri" w:cs="Calibri"/>
                <w:b/>
                <w:lang w:val="es-ES"/>
              </w:rPr>
            </w:pPr>
            <w:r w:rsidRPr="0024394A">
              <w:rPr>
                <w:rFonts w:ascii="Calibri" w:eastAsia="Calibri" w:hAnsi="Calibri" w:cs="Calibri"/>
                <w:b/>
                <w:lang w:val="es-ES"/>
              </w:rPr>
              <w:t>Los estudiantes pueden usar textos como los que se enumeran a continuación para recopilar información para esta investigación:</w:t>
            </w:r>
          </w:p>
          <w:p w14:paraId="47986D53" w14:textId="77777777" w:rsidR="008C6EE8" w:rsidRPr="0024394A" w:rsidRDefault="008C6EE8" w:rsidP="008C6EE8">
            <w:pPr>
              <w:pStyle w:val="Heading4"/>
              <w:numPr>
                <w:ilvl w:val="0"/>
                <w:numId w:val="47"/>
              </w:numPr>
              <w:rPr>
                <w:rFonts w:ascii="Calibri" w:eastAsia="Calibri" w:hAnsi="Calibri" w:cs="Calibri"/>
                <w:i/>
                <w:iCs/>
                <w:lang w:val="es-ES"/>
              </w:rPr>
            </w:pPr>
            <w:hyperlink r:id="rId41">
              <w:r w:rsidRPr="0024394A">
                <w:rPr>
                  <w:rFonts w:ascii="Calibri" w:eastAsia="Calibri" w:hAnsi="Calibri" w:cs="Calibri"/>
                  <w:b w:val="0"/>
                  <w:i/>
                  <w:iCs/>
                  <w:color w:val="1155CC"/>
                  <w:u w:val="single"/>
                  <w:lang w:val="es-ES"/>
                </w:rPr>
                <w:t>Hacia un mundo verde</w:t>
              </w:r>
            </w:hyperlink>
          </w:p>
          <w:p w14:paraId="3DA6E16B" w14:textId="77777777" w:rsidR="008C6EE8" w:rsidRPr="0024394A" w:rsidRDefault="008C6EE8" w:rsidP="008C6EE8">
            <w:pPr>
              <w:numPr>
                <w:ilvl w:val="0"/>
                <w:numId w:val="47"/>
              </w:numPr>
              <w:rPr>
                <w:rFonts w:ascii="Calibri" w:eastAsia="Calibri" w:hAnsi="Calibri" w:cs="Calibri"/>
                <w:i/>
                <w:iCs/>
                <w:lang w:val="es-ES"/>
              </w:rPr>
            </w:pPr>
            <w:hyperlink r:id="rId42">
              <w:r w:rsidRPr="0024394A">
                <w:rPr>
                  <w:rFonts w:ascii="Calibri" w:eastAsia="Calibri" w:hAnsi="Calibri" w:cs="Calibri"/>
                  <w:i/>
                  <w:iCs/>
                  <w:color w:val="1155CC"/>
                  <w:u w:val="single"/>
                  <w:lang w:val="es-ES"/>
                </w:rPr>
                <w:t xml:space="preserve">La energía a nuestro alrededor </w:t>
              </w:r>
            </w:hyperlink>
          </w:p>
          <w:p w14:paraId="26841664" w14:textId="77777777" w:rsidR="008C6EE8" w:rsidRPr="0024394A" w:rsidRDefault="008C6EE8" w:rsidP="008C6EE8">
            <w:pPr>
              <w:numPr>
                <w:ilvl w:val="0"/>
                <w:numId w:val="47"/>
              </w:numPr>
              <w:rPr>
                <w:rFonts w:ascii="Calibri" w:eastAsia="Calibri" w:hAnsi="Calibri" w:cs="Calibri"/>
                <w:i/>
                <w:iCs/>
                <w:lang w:val="es-ES"/>
              </w:rPr>
            </w:pPr>
            <w:hyperlink r:id="rId43">
              <w:r w:rsidRPr="0024394A">
                <w:rPr>
                  <w:rFonts w:ascii="Calibri" w:eastAsia="Calibri" w:hAnsi="Calibri" w:cs="Calibri"/>
                  <w:i/>
                  <w:iCs/>
                  <w:color w:val="0000FF"/>
                  <w:u w:val="single"/>
                  <w:lang w:val="es-ES"/>
                </w:rPr>
                <w:t>Energía en los Estados Unidos datos de 2017</w:t>
              </w:r>
            </w:hyperlink>
          </w:p>
          <w:p w14:paraId="345BBF30" w14:textId="77777777" w:rsidR="008C6EE8" w:rsidRPr="0024394A" w:rsidRDefault="008C6EE8" w:rsidP="008C6EE8">
            <w:pPr>
              <w:numPr>
                <w:ilvl w:val="0"/>
                <w:numId w:val="47"/>
              </w:numPr>
              <w:rPr>
                <w:rFonts w:ascii="Calibri" w:eastAsia="Calibri" w:hAnsi="Calibri" w:cs="Calibri"/>
                <w:i/>
                <w:iCs/>
                <w:lang w:val="es-ES"/>
              </w:rPr>
            </w:pPr>
            <w:hyperlink r:id="rId44">
              <w:r w:rsidRPr="0024394A">
                <w:rPr>
                  <w:rFonts w:ascii="Calibri" w:eastAsia="Calibri" w:hAnsi="Calibri" w:cs="Calibri"/>
                  <w:i/>
                  <w:iCs/>
                  <w:color w:val="0000FF"/>
                  <w:u w:val="single"/>
                  <w:lang w:val="es-ES"/>
                </w:rPr>
                <w:t>Política de energía wiki</w:t>
              </w:r>
            </w:hyperlink>
          </w:p>
          <w:p w14:paraId="5A4BBC4F" w14:textId="3F80D49E" w:rsidR="008C6EE8" w:rsidRPr="0024394A" w:rsidRDefault="008C6EE8" w:rsidP="008C6EE8">
            <w:pPr>
              <w:numPr>
                <w:ilvl w:val="0"/>
                <w:numId w:val="47"/>
              </w:numPr>
              <w:rPr>
                <w:rFonts w:ascii="Calibri" w:eastAsia="Calibri" w:hAnsi="Calibri" w:cs="Calibri"/>
                <w:i/>
                <w:iCs/>
                <w:lang w:val="es-ES"/>
              </w:rPr>
            </w:pPr>
            <w:hyperlink r:id="rId45">
              <w:r w:rsidRPr="0024394A">
                <w:rPr>
                  <w:rFonts w:ascii="Calibri" w:eastAsia="Calibri" w:hAnsi="Calibri" w:cs="Calibri"/>
                  <w:i/>
                  <w:iCs/>
                  <w:color w:val="0000FF"/>
                  <w:u w:val="single"/>
                  <w:lang w:val="es-ES"/>
                </w:rPr>
                <w:t>Resumen para formuladores de políticas pg. 5</w:t>
              </w:r>
            </w:hyperlink>
          </w:p>
          <w:p w14:paraId="3E49A659" w14:textId="77777777" w:rsidR="008D2233" w:rsidRPr="0024394A" w:rsidRDefault="008D2233" w:rsidP="008D2233">
            <w:pPr>
              <w:ind w:left="720"/>
              <w:rPr>
                <w:rFonts w:ascii="Calibri" w:eastAsia="Calibri" w:hAnsi="Calibri" w:cs="Calibri"/>
                <w:lang w:val="es-ES"/>
              </w:rPr>
            </w:pPr>
          </w:p>
          <w:p w14:paraId="38688705" w14:textId="699DCE6F" w:rsidR="008C6EE8" w:rsidRPr="0024394A" w:rsidRDefault="008C6EE8" w:rsidP="008C6EE8">
            <w:pPr>
              <w:ind w:left="720"/>
              <w:rPr>
                <w:rFonts w:ascii="Calibri" w:eastAsia="Calibri" w:hAnsi="Calibri" w:cs="Calibri"/>
                <w:b/>
                <w:lang w:val="es-ES"/>
              </w:rPr>
            </w:pPr>
            <w:r w:rsidRPr="0024394A">
              <w:rPr>
                <w:rFonts w:ascii="Calibri" w:eastAsia="Calibri" w:hAnsi="Calibri" w:cs="Calibri"/>
                <w:b/>
                <w:lang w:val="es-ES"/>
              </w:rPr>
              <w:t xml:space="preserve">Antes de leer un texto para la </w:t>
            </w:r>
            <w:r w:rsidR="00B535EE">
              <w:rPr>
                <w:rFonts w:ascii="Calibri" w:eastAsia="Calibri" w:hAnsi="Calibri" w:cs="Calibri"/>
                <w:b/>
                <w:lang w:val="es-ES"/>
              </w:rPr>
              <w:t>indagación</w:t>
            </w:r>
            <w:r w:rsidRPr="0024394A">
              <w:rPr>
                <w:rFonts w:ascii="Calibri" w:eastAsia="Calibri" w:hAnsi="Calibri" w:cs="Calibri"/>
                <w:b/>
                <w:lang w:val="es-ES"/>
              </w:rPr>
              <w:t xml:space="preserve">, la </w:t>
            </w:r>
            <w:r w:rsidR="00860498">
              <w:rPr>
                <w:rFonts w:ascii="Calibri" w:eastAsia="Calibri" w:hAnsi="Calibri" w:cs="Calibri"/>
                <w:b/>
                <w:lang w:val="es-ES"/>
              </w:rPr>
              <w:t>oralidad</w:t>
            </w:r>
            <w:r w:rsidRPr="0024394A">
              <w:rPr>
                <w:rFonts w:ascii="Calibri" w:eastAsia="Calibri" w:hAnsi="Calibri" w:cs="Calibri"/>
                <w:b/>
                <w:lang w:val="es-ES"/>
              </w:rPr>
              <w:t xml:space="preserve"> también se desarrolla para garantizar la comprensión. </w:t>
            </w:r>
            <w:r w:rsidRPr="0024394A">
              <w:rPr>
                <w:rFonts w:ascii="Calibri" w:eastAsia="Calibri" w:hAnsi="Calibri" w:cs="Calibri"/>
                <w:lang w:val="es-ES"/>
              </w:rPr>
              <w:t>Por ejemplo, el maestro</w:t>
            </w:r>
            <w:r w:rsidR="00B535EE">
              <w:rPr>
                <w:rFonts w:ascii="Calibri" w:eastAsia="Calibri" w:hAnsi="Calibri" w:cs="Calibri"/>
                <w:lang w:val="es-ES"/>
              </w:rPr>
              <w:t xml:space="preserve"> (a) (e)</w:t>
            </w:r>
            <w:r w:rsidRPr="0024394A">
              <w:rPr>
                <w:rFonts w:ascii="Calibri" w:eastAsia="Calibri" w:hAnsi="Calibri" w:cs="Calibri"/>
                <w:lang w:val="es-ES"/>
              </w:rPr>
              <w:t xml:space="preserve"> </w:t>
            </w:r>
            <w:r w:rsidR="00B535EE">
              <w:rPr>
                <w:rFonts w:ascii="Calibri" w:eastAsia="Calibri" w:hAnsi="Calibri" w:cs="Calibri"/>
                <w:lang w:val="es-ES"/>
              </w:rPr>
              <w:t xml:space="preserve">puede desarrollar </w:t>
            </w:r>
            <w:r w:rsidRPr="0024394A">
              <w:rPr>
                <w:rFonts w:ascii="Calibri" w:eastAsia="Calibri" w:hAnsi="Calibri" w:cs="Calibri"/>
                <w:lang w:val="es-ES"/>
              </w:rPr>
              <w:t xml:space="preserve">la </w:t>
            </w:r>
            <w:r w:rsidR="00860498">
              <w:rPr>
                <w:rFonts w:ascii="Calibri" w:eastAsia="Calibri" w:hAnsi="Calibri" w:cs="Calibri"/>
                <w:lang w:val="es-ES"/>
              </w:rPr>
              <w:t>oralidad</w:t>
            </w:r>
            <w:r w:rsidRPr="0024394A">
              <w:rPr>
                <w:rFonts w:ascii="Calibri" w:eastAsia="Calibri" w:hAnsi="Calibri" w:cs="Calibri"/>
                <w:lang w:val="es-ES"/>
              </w:rPr>
              <w:t xml:space="preserve"> </w:t>
            </w:r>
            <w:r w:rsidR="00B535EE">
              <w:rPr>
                <w:rFonts w:ascii="Calibri" w:eastAsia="Calibri" w:hAnsi="Calibri" w:cs="Calibri"/>
                <w:lang w:val="es-ES"/>
              </w:rPr>
              <w:t>sobre</w:t>
            </w:r>
            <w:r w:rsidRPr="0024394A">
              <w:rPr>
                <w:rFonts w:ascii="Calibri" w:eastAsia="Calibri" w:hAnsi="Calibri" w:cs="Calibri"/>
                <w:lang w:val="es-ES"/>
              </w:rPr>
              <w:t xml:space="preserve"> los siguientes términos que se encuentran en </w:t>
            </w:r>
            <w:r w:rsidR="0021148F">
              <w:rPr>
                <w:rFonts w:ascii="Calibri" w:eastAsia="Calibri" w:hAnsi="Calibri" w:cs="Calibri"/>
                <w:lang w:val="es-ES"/>
              </w:rPr>
              <w:t>los</w:t>
            </w:r>
            <w:r w:rsidRPr="0024394A">
              <w:rPr>
                <w:rFonts w:ascii="Calibri" w:eastAsia="Calibri" w:hAnsi="Calibri" w:cs="Calibri"/>
                <w:lang w:val="es-ES"/>
              </w:rPr>
              <w:t xml:space="preserve"> textos científicos utilizados para la investigación de los estudiantes.</w:t>
            </w:r>
          </w:p>
          <w:p w14:paraId="1D109F0A" w14:textId="4458C059" w:rsidR="008C6EE8" w:rsidRPr="0024394A" w:rsidRDefault="008C6EE8" w:rsidP="008C6EE8">
            <w:pPr>
              <w:numPr>
                <w:ilvl w:val="0"/>
                <w:numId w:val="47"/>
              </w:numPr>
              <w:rPr>
                <w:rFonts w:ascii="Calibri" w:eastAsia="Calibri" w:hAnsi="Calibri" w:cs="Calibri"/>
                <w:i/>
                <w:lang w:val="es-ES"/>
              </w:rPr>
            </w:pPr>
            <w:hyperlink r:id="rId46">
              <w:r w:rsidRPr="0024394A">
                <w:rPr>
                  <w:rFonts w:ascii="Calibri" w:eastAsia="Calibri" w:hAnsi="Calibri" w:cs="Calibri"/>
                  <w:i/>
                  <w:color w:val="1155CC"/>
                  <w:u w:val="single"/>
                  <w:lang w:val="es-ES"/>
                </w:rPr>
                <w:t>Los biocombustibles</w:t>
              </w:r>
            </w:hyperlink>
            <w:r w:rsidR="00A93827" w:rsidRPr="0024394A">
              <w:rPr>
                <w:rFonts w:ascii="Calibri" w:eastAsia="Calibri" w:hAnsi="Calibri" w:cs="Calibri"/>
                <w:i/>
                <w:color w:val="1155CC"/>
                <w:u w:val="single"/>
                <w:lang w:val="es-ES"/>
              </w:rPr>
              <w:t xml:space="preserve"> </w:t>
            </w:r>
            <w:r w:rsidR="00A93827" w:rsidRPr="0024394A">
              <w:rPr>
                <w:rFonts w:ascii="Calibri" w:eastAsia="Calibri" w:hAnsi="Calibri" w:cs="Calibri"/>
                <w:i/>
                <w:iCs/>
                <w:lang w:val="es-ES"/>
              </w:rPr>
              <w:t>Por lo tanto, proviene, a pesar de que, poner en marcha, la contaminación, el medioambiente, los derrames de petróleo, perjudica</w:t>
            </w:r>
          </w:p>
          <w:p w14:paraId="44CF890C" w14:textId="3EAC7D0C" w:rsidR="00A93827" w:rsidRPr="0024394A" w:rsidRDefault="00A93827" w:rsidP="00A93827">
            <w:pPr>
              <w:numPr>
                <w:ilvl w:val="0"/>
                <w:numId w:val="47"/>
              </w:numPr>
              <w:rPr>
                <w:rFonts w:ascii="Calibri" w:eastAsia="Calibri" w:hAnsi="Calibri" w:cs="Calibri"/>
                <w:i/>
                <w:lang w:val="es-ES"/>
              </w:rPr>
            </w:pPr>
            <w:hyperlink r:id="rId47">
              <w:r w:rsidRPr="0024394A">
                <w:rPr>
                  <w:rFonts w:ascii="Calibri" w:eastAsia="Calibri" w:hAnsi="Calibri" w:cs="Calibri"/>
                  <w:i/>
                  <w:color w:val="1155CC"/>
                  <w:u w:val="single"/>
                  <w:lang w:val="es-ES"/>
                </w:rPr>
                <w:t>Aprender sobre la energía eólica</w:t>
              </w:r>
            </w:hyperlink>
            <w:r w:rsidRPr="0024394A">
              <w:rPr>
                <w:rFonts w:ascii="Calibri" w:eastAsia="Calibri" w:hAnsi="Calibri" w:cs="Calibri"/>
                <w:i/>
                <w:lang w:val="es-ES"/>
              </w:rPr>
              <w:t>: las llanuras planas y abiertas, el cambio climático, la contaminación visual</w:t>
            </w:r>
          </w:p>
          <w:p w14:paraId="1238BA9F" w14:textId="77777777" w:rsidR="008D2233" w:rsidRPr="0024394A" w:rsidRDefault="008D2233" w:rsidP="008D2233">
            <w:pPr>
              <w:widowControl w:val="0"/>
              <w:rPr>
                <w:rFonts w:ascii="Calibri" w:eastAsia="Calibri" w:hAnsi="Calibri" w:cs="Calibri"/>
                <w:color w:val="FF0000"/>
                <w:lang w:val="es-ES"/>
              </w:rPr>
            </w:pPr>
          </w:p>
          <w:p w14:paraId="284CB254" w14:textId="48D9225C" w:rsidR="00A93827" w:rsidRPr="0024394A" w:rsidRDefault="00A93827" w:rsidP="00A93827">
            <w:pPr>
              <w:rPr>
                <w:rFonts w:ascii="Calibri" w:hAnsi="Calibri" w:cs="Calibri"/>
                <w:lang w:val="es-ES"/>
              </w:rPr>
            </w:pPr>
            <w:r w:rsidRPr="0024394A">
              <w:rPr>
                <w:rFonts w:ascii="Calibri" w:eastAsia="Calibri" w:hAnsi="Calibri" w:cs="Calibri"/>
                <w:b/>
                <w:lang w:val="es-ES"/>
              </w:rPr>
              <w:t>Proyecto colaborativo de resolución de problemas:</w:t>
            </w:r>
            <w:r w:rsidRPr="0024394A">
              <w:rPr>
                <w:rFonts w:ascii="Calibri" w:eastAsia="Calibri" w:hAnsi="Calibri" w:cs="Calibri"/>
                <w:bCs/>
                <w:lang w:val="es-ES"/>
              </w:rPr>
              <w:t xml:space="preserve"> Los estudiantes trabajarán en grupos pequeños para proponer soluciones para reducir la dependencia de su escuela de la energía no renovable. Cada grupo pequeño identificará </w:t>
            </w:r>
            <w:r w:rsidRPr="0024394A">
              <w:rPr>
                <w:rFonts w:ascii="Calibri" w:hAnsi="Calibri" w:cs="Calibri"/>
                <w:lang w:val="es-ES"/>
              </w:rPr>
              <w:t xml:space="preserve">y definirá un problema relacionado con el </w:t>
            </w:r>
            <w:r w:rsidRPr="0024394A">
              <w:rPr>
                <w:rFonts w:ascii="Calibri" w:hAnsi="Calibri" w:cs="Calibri"/>
                <w:lang w:val="es-ES"/>
              </w:rPr>
              <w:lastRenderedPageBreak/>
              <w:t xml:space="preserve">uso de fuentes de energía no renovables por parte de la escuela, identificará </w:t>
            </w:r>
            <w:r w:rsidR="0021148F" w:rsidRPr="0024394A">
              <w:rPr>
                <w:rFonts w:ascii="Calibri" w:hAnsi="Calibri" w:cs="Calibri"/>
                <w:lang w:val="es-ES"/>
              </w:rPr>
              <w:t>po</w:t>
            </w:r>
            <w:r w:rsidR="0021148F">
              <w:rPr>
                <w:rFonts w:ascii="Calibri" w:hAnsi="Calibri" w:cs="Calibri"/>
                <w:lang w:val="es-ES"/>
              </w:rPr>
              <w:t xml:space="preserve">r qué quiere reducir </w:t>
            </w:r>
            <w:r w:rsidRPr="0024394A">
              <w:rPr>
                <w:rFonts w:ascii="Calibri" w:hAnsi="Calibri" w:cs="Calibri"/>
                <w:lang w:val="es-ES"/>
              </w:rPr>
              <w:t>esa dependencia y generará al menos dos posibles soluciones para abordar el problema. Por ejemplo, un grupo puede decidir que el sistema de calefacción de su escuela utiliza solo energía no renovable, identificar cuánto quieren reducir esa dependencia e identificar dos soluciones plausibles para reducir la dependencia de la energía no renovable para calentar la escuela. Las soluciones propuestas se establecerán colabora</w:t>
            </w:r>
            <w:r w:rsidR="0021148F">
              <w:rPr>
                <w:rFonts w:ascii="Calibri" w:hAnsi="Calibri" w:cs="Calibri"/>
                <w:lang w:val="es-ES"/>
              </w:rPr>
              <w:t>tivamente</w:t>
            </w:r>
            <w:r w:rsidRPr="0024394A">
              <w:rPr>
                <w:rFonts w:ascii="Calibri" w:hAnsi="Calibri" w:cs="Calibri"/>
                <w:lang w:val="es-ES"/>
              </w:rPr>
              <w:t xml:space="preserve"> con restricciones de costo, materiales y tiempo, límites de espacio e impacto en el medio ambiente. Usando lo que han aprendido de las dos investigaciones anteriores, los estudiantes investigarán y describirán los posibles efectos de las opciones propuestas. </w:t>
            </w:r>
          </w:p>
          <w:p w14:paraId="32604881" w14:textId="77777777" w:rsidR="00EE560B" w:rsidRPr="0024394A" w:rsidRDefault="00EE560B" w:rsidP="00A93827">
            <w:pPr>
              <w:rPr>
                <w:rFonts w:ascii="Calibri" w:hAnsi="Calibri" w:cs="Calibri"/>
                <w:lang w:val="es-ES"/>
              </w:rPr>
            </w:pPr>
          </w:p>
          <w:p w14:paraId="14A28B49" w14:textId="3233BF50" w:rsidR="00EE560B" w:rsidRPr="0024394A" w:rsidRDefault="00EE560B" w:rsidP="00EE560B">
            <w:pPr>
              <w:rPr>
                <w:rFonts w:ascii="Calibri" w:eastAsia="Calibri" w:hAnsi="Calibri" w:cs="Calibri"/>
                <w:b/>
                <w:lang w:val="es-ES"/>
              </w:rPr>
            </w:pPr>
            <w:r w:rsidRPr="0024394A">
              <w:rPr>
                <w:rFonts w:ascii="Calibri" w:eastAsia="Calibri" w:hAnsi="Calibri" w:cs="Calibri"/>
                <w:lang w:val="es-ES"/>
              </w:rPr>
              <w:t xml:space="preserve">La finalización de este proyecto demostrará una comprensión de la interdependencia de la ciencia y la tecnología y de la influencia de la ciencia, la ingeniería y la tecnología en la sociedad y el mundo natural (conceptos transversales de 4-ESS3-1). Por ejemplo, los estudiantes pueden proponer la instalación de turbinas eólicas en la propiedad de la escuela para generar energía para el gimnasio de la escuela. La instalación de los aerogeneradores garantizaría un mínimo de efectos negativos sobre el medio ambiente o las rutas migratorias de las aves </w:t>
            </w:r>
            <w:r w:rsidRPr="0024394A">
              <w:rPr>
                <w:rFonts w:ascii="Calibri" w:eastAsia="Calibri" w:hAnsi="Calibri" w:cs="Calibri"/>
                <w:b/>
                <w:lang w:val="es-ES"/>
              </w:rPr>
              <w:t>(4-ESS3-1, 3-5-ETS1-1, 3-5-ETS1-2).</w:t>
            </w:r>
            <w:r w:rsidRPr="0024394A">
              <w:rPr>
                <w:rFonts w:ascii="Calibri" w:eastAsia="Calibri" w:hAnsi="Calibri" w:cs="Calibri"/>
                <w:lang w:val="es-ES"/>
              </w:rPr>
              <w:t xml:space="preserve"> Esta propuesta es un ejemplo del uso de la ciencia (conceptos sobre el desarrollo de energía eólica renovable y conceptos sobre las rutas migratorias de las aves) y las prácticas de ingeniería (turbinas eólicas que crean energía mientras permiten que las aves migren) de una manera que satisfaga las necesidades de la sociedad. Los estudiantes pueden investigar</w:t>
            </w:r>
            <w:hyperlink r:id="rId48">
              <w:r w:rsidRPr="0024394A">
                <w:rPr>
                  <w:rFonts w:ascii="Calibri" w:eastAsia="Calibri" w:hAnsi="Calibri" w:cs="Calibri"/>
                  <w:lang w:val="es-ES"/>
                </w:rPr>
                <w:t xml:space="preserve"> </w:t>
              </w:r>
            </w:hyperlink>
            <w:hyperlink r:id="rId49">
              <w:r w:rsidRPr="0024394A">
                <w:rPr>
                  <w:rFonts w:ascii="Calibri" w:eastAsia="Calibri" w:hAnsi="Calibri" w:cs="Calibri"/>
                  <w:color w:val="0000FF"/>
                  <w:u w:val="single"/>
                  <w:lang w:val="es-ES"/>
                </w:rPr>
                <w:t xml:space="preserve"> la escuela </w:t>
              </w:r>
              <w:r w:rsidRPr="0024394A">
                <w:rPr>
                  <w:rFonts w:ascii="Calibri" w:eastAsia="Calibri" w:hAnsi="Calibri" w:cs="Calibri"/>
                  <w:color w:val="0000FF"/>
                  <w:u w:val="single"/>
                  <w:lang w:val="es-ES"/>
                </w:rPr>
                <w:lastRenderedPageBreak/>
                <w:t xml:space="preserve">secundaria Lady </w:t>
              </w:r>
              <w:proofErr w:type="spellStart"/>
              <w:r w:rsidRPr="0024394A">
                <w:rPr>
                  <w:rFonts w:ascii="Calibri" w:eastAsia="Calibri" w:hAnsi="Calibri" w:cs="Calibri"/>
                  <w:color w:val="0000FF"/>
                  <w:u w:val="single"/>
                  <w:lang w:val="es-ES"/>
                </w:rPr>
                <w:t>Bird</w:t>
              </w:r>
              <w:proofErr w:type="spellEnd"/>
              <w:r w:rsidRPr="0024394A">
                <w:rPr>
                  <w:rFonts w:ascii="Calibri" w:eastAsia="Calibri" w:hAnsi="Calibri" w:cs="Calibri"/>
                  <w:color w:val="0000FF"/>
                  <w:u w:val="single"/>
                  <w:lang w:val="es-ES"/>
                </w:rPr>
                <w:t xml:space="preserve"> Johnson</w:t>
              </w:r>
            </w:hyperlink>
            <w:r w:rsidRPr="0024394A">
              <w:rPr>
                <w:rFonts w:ascii="Calibri" w:eastAsia="Calibri" w:hAnsi="Calibri" w:cs="Calibri"/>
                <w:lang w:val="es-ES"/>
              </w:rPr>
              <w:t xml:space="preserve"> para observar cómo esta escuela se convirtió en la escuela de cero emisiones netas más grande de los EE. UU.</w:t>
            </w:r>
          </w:p>
          <w:p w14:paraId="203E6150" w14:textId="77777777" w:rsidR="00A93827" w:rsidRPr="0024394A" w:rsidRDefault="00A93827" w:rsidP="00DC0405">
            <w:pPr>
              <w:rPr>
                <w:rFonts w:ascii="Calibri" w:eastAsia="Calibri" w:hAnsi="Calibri" w:cs="Calibri"/>
                <w:bCs/>
                <w:lang w:val="es-ES"/>
              </w:rPr>
            </w:pPr>
          </w:p>
          <w:p w14:paraId="65F79182" w14:textId="77777777" w:rsidR="003E7C34" w:rsidRPr="0024394A" w:rsidRDefault="003E7C34" w:rsidP="003E7C34">
            <w:pPr>
              <w:ind w:left="720"/>
              <w:rPr>
                <w:rFonts w:ascii="Calibri" w:eastAsia="Calibri" w:hAnsi="Calibri" w:cs="Calibri"/>
                <w:lang w:val="es-ES"/>
              </w:rPr>
            </w:pPr>
            <w:r w:rsidRPr="0024394A">
              <w:rPr>
                <w:rFonts w:ascii="Calibri" w:eastAsia="Calibri" w:hAnsi="Calibri" w:cs="Calibri"/>
                <w:b/>
                <w:lang w:val="es-ES"/>
              </w:rPr>
              <w:t xml:space="preserve">Estándares: </w:t>
            </w:r>
            <w:r w:rsidR="00DC0405" w:rsidRPr="0024394A">
              <w:rPr>
                <w:rFonts w:ascii="Calibri" w:eastAsia="Calibri" w:hAnsi="Calibri" w:cs="Calibri"/>
                <w:b/>
                <w:color w:val="FF0000"/>
                <w:lang w:val="es-ES"/>
              </w:rPr>
              <w:t>3-5 ETS1-1</w:t>
            </w:r>
            <w:r w:rsidR="00DC0405" w:rsidRPr="0024394A">
              <w:rPr>
                <w:rFonts w:ascii="Calibri" w:eastAsia="Calibri" w:hAnsi="Calibri" w:cs="Calibri"/>
                <w:lang w:val="es-ES"/>
              </w:rPr>
              <w:t xml:space="preserve"> Definir un problema de diseño simple que refleje una necesidad o un deseo que incluya criterios específicos de éxito y restricciones de materiales, tiempo o costo.</w:t>
            </w:r>
          </w:p>
          <w:p w14:paraId="46277530" w14:textId="243B523F" w:rsidR="00DC0405" w:rsidRPr="0024394A" w:rsidRDefault="00DC0405" w:rsidP="00134E42">
            <w:pPr>
              <w:ind w:left="720"/>
              <w:rPr>
                <w:rFonts w:ascii="Calibri" w:eastAsia="Calibri" w:hAnsi="Calibri" w:cs="Calibri"/>
                <w:lang w:val="es-ES"/>
              </w:rPr>
            </w:pPr>
            <w:r w:rsidRPr="0024394A">
              <w:rPr>
                <w:rFonts w:ascii="Calibri" w:eastAsia="Calibri" w:hAnsi="Calibri" w:cs="Calibri"/>
                <w:b/>
                <w:color w:val="FF0000"/>
                <w:lang w:val="es-ES"/>
              </w:rPr>
              <w:t>3-5 ETS1-2</w:t>
            </w:r>
            <w:r w:rsidRPr="0024394A">
              <w:rPr>
                <w:rFonts w:ascii="Calibri" w:eastAsia="Calibri" w:hAnsi="Calibri" w:cs="Calibri"/>
                <w:lang w:val="es-ES"/>
              </w:rPr>
              <w:t xml:space="preserve"> Generar y comparar múltiples soluciones posibles a un problema en función de qué tan </w:t>
            </w:r>
            <w:r w:rsidR="0021148F" w:rsidRPr="0024394A">
              <w:rPr>
                <w:rFonts w:ascii="Calibri" w:eastAsia="Calibri" w:hAnsi="Calibri" w:cs="Calibri"/>
                <w:lang w:val="es-ES"/>
              </w:rPr>
              <w:t xml:space="preserve">probable </w:t>
            </w:r>
            <w:r w:rsidRPr="0024394A">
              <w:rPr>
                <w:rFonts w:ascii="Calibri" w:eastAsia="Calibri" w:hAnsi="Calibri" w:cs="Calibri"/>
                <w:lang w:val="es-ES"/>
              </w:rPr>
              <w:t xml:space="preserve">es que cada una cumpla con los criterios y restricciones del problema.   </w:t>
            </w:r>
          </w:p>
          <w:p w14:paraId="200405F2" w14:textId="6CD2DC9D" w:rsidR="001C22E6" w:rsidRPr="0024394A" w:rsidRDefault="001C22E6" w:rsidP="001C22E6">
            <w:pPr>
              <w:rPr>
                <w:rFonts w:ascii="Calibri" w:eastAsia="Calibri" w:hAnsi="Calibri" w:cs="Calibri"/>
                <w:b/>
                <w:bCs/>
                <w:color w:val="FF0000"/>
                <w:lang w:val="es-ES"/>
              </w:rPr>
            </w:pPr>
            <w:r>
              <w:rPr>
                <w:rFonts w:ascii="Calibri" w:eastAsia="Calibri" w:hAnsi="Calibri" w:cs="Calibri"/>
                <w:b/>
                <w:bCs/>
                <w:lang w:val="es-ES"/>
              </w:rPr>
              <w:t>Siga este enlace</w:t>
            </w:r>
            <w:r w:rsidRPr="001C22E6">
              <w:rPr>
                <w:rFonts w:ascii="Calibri" w:eastAsia="Calibri" w:hAnsi="Calibri" w:cs="Calibri"/>
                <w:b/>
                <w:bCs/>
                <w:lang w:val="es-ES"/>
              </w:rPr>
              <w:t xml:space="preserve"> para ver a los resultados de estos estándares</w:t>
            </w:r>
            <w:r>
              <w:rPr>
                <w:rFonts w:ascii="Calibri" w:eastAsia="Calibri" w:hAnsi="Calibri" w:cs="Calibri"/>
                <w:b/>
                <w:bCs/>
                <w:lang w:val="es-ES"/>
              </w:rPr>
              <w:t>:</w:t>
            </w:r>
            <w:r>
              <w:t xml:space="preserve"> </w:t>
            </w:r>
            <w:hyperlink r:id="rId50"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6C710DD2" w14:textId="4A1857AC" w:rsidR="0021148F" w:rsidRPr="0024394A" w:rsidRDefault="0021148F" w:rsidP="0021148F">
            <w:pPr>
              <w:pStyle w:val="ListParagraph"/>
              <w:rPr>
                <w:rFonts w:ascii="Calibri" w:eastAsia="Calibri" w:hAnsi="Calibri" w:cs="Calibri"/>
                <w:b/>
                <w:color w:val="FF0000"/>
                <w:lang w:val="es-ES"/>
              </w:rPr>
            </w:pPr>
          </w:p>
        </w:tc>
        <w:tc>
          <w:tcPr>
            <w:tcW w:w="720" w:type="dxa"/>
            <w:vMerge/>
          </w:tcPr>
          <w:p w14:paraId="482C341D" w14:textId="77777777" w:rsidR="00DC0405" w:rsidRPr="0024394A" w:rsidRDefault="00DC0405">
            <w:pPr>
              <w:rPr>
                <w:rFonts w:ascii="Calibri" w:hAnsi="Calibri" w:cs="Calibri"/>
                <w:lang w:val="es-ES"/>
              </w:rPr>
            </w:pPr>
          </w:p>
        </w:tc>
      </w:tr>
      <w:tr w:rsidR="00DC0405" w:rsidRPr="0024394A" w14:paraId="377F231E" w14:textId="77777777" w:rsidTr="22887964">
        <w:tc>
          <w:tcPr>
            <w:tcW w:w="7830" w:type="dxa"/>
          </w:tcPr>
          <w:p w14:paraId="50430165" w14:textId="6A47B305" w:rsidR="00DC0405" w:rsidRPr="0024394A" w:rsidRDefault="00DC0405" w:rsidP="000D3105">
            <w:pPr>
              <w:rPr>
                <w:rFonts w:ascii="Calibri" w:eastAsia="Calibri" w:hAnsi="Calibri" w:cs="Calibri"/>
                <w:bCs/>
                <w:lang w:val="es-ES"/>
              </w:rPr>
            </w:pPr>
            <w:r w:rsidRPr="0024394A">
              <w:rPr>
                <w:rFonts w:ascii="Calibri" w:eastAsia="Calibri" w:hAnsi="Calibri" w:cs="Calibri"/>
                <w:b/>
                <w:lang w:val="es-ES"/>
              </w:rPr>
              <w:lastRenderedPageBreak/>
              <w:t xml:space="preserve">Escritura: </w:t>
            </w:r>
            <w:r w:rsidRPr="0024394A">
              <w:rPr>
                <w:rFonts w:ascii="Calibri" w:eastAsia="Calibri" w:hAnsi="Calibri" w:cs="Calibri"/>
                <w:bCs/>
                <w:lang w:val="es-ES"/>
              </w:rPr>
              <w:t>A lo largo de esta unidad, los estudiantes participarán en una variedad de experiencias de escritura para</w:t>
            </w:r>
          </w:p>
          <w:p w14:paraId="300DC908" w14:textId="173F7976" w:rsidR="00DC0405" w:rsidRPr="0024394A" w:rsidRDefault="00DC0405" w:rsidP="00E82D88">
            <w:pPr>
              <w:pStyle w:val="ListParagraph"/>
              <w:numPr>
                <w:ilvl w:val="0"/>
                <w:numId w:val="35"/>
              </w:numPr>
              <w:rPr>
                <w:rFonts w:ascii="Calibri" w:eastAsia="Calibri" w:hAnsi="Calibri" w:cs="Calibri"/>
                <w:bCs/>
                <w:lang w:val="es-ES"/>
              </w:rPr>
            </w:pPr>
            <w:r w:rsidRPr="0024394A">
              <w:rPr>
                <w:rFonts w:ascii="Calibri" w:eastAsia="Calibri" w:hAnsi="Calibri" w:cs="Calibri"/>
                <w:bCs/>
                <w:lang w:val="es-ES"/>
              </w:rPr>
              <w:t>Recopil</w:t>
            </w:r>
            <w:r w:rsidR="00B535BB">
              <w:rPr>
                <w:rFonts w:ascii="Calibri" w:eastAsia="Calibri" w:hAnsi="Calibri" w:cs="Calibri"/>
                <w:bCs/>
                <w:lang w:val="es-ES"/>
              </w:rPr>
              <w:t>ar</w:t>
            </w:r>
            <w:r w:rsidRPr="0024394A">
              <w:rPr>
                <w:rFonts w:ascii="Calibri" w:eastAsia="Calibri" w:hAnsi="Calibri" w:cs="Calibri"/>
                <w:bCs/>
                <w:lang w:val="es-ES"/>
              </w:rPr>
              <w:t xml:space="preserve"> y </w:t>
            </w:r>
            <w:r w:rsidR="00B535BB">
              <w:rPr>
                <w:rFonts w:ascii="Calibri" w:eastAsia="Calibri" w:hAnsi="Calibri" w:cs="Calibri"/>
                <w:bCs/>
                <w:lang w:val="es-ES"/>
              </w:rPr>
              <w:t>tomar</w:t>
            </w:r>
            <w:r w:rsidRPr="0024394A">
              <w:rPr>
                <w:rFonts w:ascii="Calibri" w:eastAsia="Calibri" w:hAnsi="Calibri" w:cs="Calibri"/>
                <w:bCs/>
                <w:lang w:val="es-ES"/>
              </w:rPr>
              <w:t xml:space="preserve"> notas de indagación e investigación (W.4.8 - consult</w:t>
            </w:r>
            <w:r w:rsidR="00B535BB">
              <w:rPr>
                <w:rFonts w:ascii="Calibri" w:eastAsia="Calibri" w:hAnsi="Calibri" w:cs="Calibri"/>
                <w:bCs/>
                <w:lang w:val="es-ES"/>
              </w:rPr>
              <w:t>ar</w:t>
            </w:r>
            <w:r w:rsidRPr="0024394A">
              <w:rPr>
                <w:rFonts w:ascii="Calibri" w:eastAsia="Calibri" w:hAnsi="Calibri" w:cs="Calibri"/>
                <w:bCs/>
                <w:lang w:val="es-ES"/>
              </w:rPr>
              <w:t xml:space="preserve"> la sección de contenido a la derecha) sobre recursos renovables y no renovables, sus usos y el impacto ambiental de su uso.</w:t>
            </w:r>
          </w:p>
          <w:p w14:paraId="5F8A44B0" w14:textId="7690F7B1" w:rsidR="00DC0405" w:rsidRPr="0024394A" w:rsidRDefault="00DC0405" w:rsidP="00E82D88">
            <w:pPr>
              <w:pStyle w:val="ListParagraph"/>
              <w:numPr>
                <w:ilvl w:val="0"/>
                <w:numId w:val="35"/>
              </w:numPr>
              <w:rPr>
                <w:rFonts w:ascii="Calibri" w:eastAsia="Calibri" w:hAnsi="Calibri" w:cs="Calibri"/>
                <w:bCs/>
                <w:lang w:val="es-ES"/>
              </w:rPr>
            </w:pPr>
            <w:r w:rsidRPr="0024394A">
              <w:rPr>
                <w:rFonts w:ascii="Calibri" w:eastAsia="Calibri" w:hAnsi="Calibri" w:cs="Calibri"/>
                <w:bCs/>
                <w:lang w:val="es-ES"/>
              </w:rPr>
              <w:t>Demostrar la aplicación de las habilidades de los estándares de lectura mientras lee</w:t>
            </w:r>
            <w:r w:rsidR="00B535BB">
              <w:rPr>
                <w:rFonts w:ascii="Calibri" w:eastAsia="Calibri" w:hAnsi="Calibri" w:cs="Calibri"/>
                <w:bCs/>
                <w:lang w:val="es-ES"/>
              </w:rPr>
              <w:t>n</w:t>
            </w:r>
            <w:r w:rsidRPr="0024394A">
              <w:rPr>
                <w:rFonts w:ascii="Calibri" w:eastAsia="Calibri" w:hAnsi="Calibri" w:cs="Calibri"/>
                <w:bCs/>
                <w:lang w:val="es-ES"/>
              </w:rPr>
              <w:t xml:space="preserve"> o después de leer un texto (W.4.9.B – consult</w:t>
            </w:r>
            <w:r w:rsidR="00B535BB">
              <w:rPr>
                <w:rFonts w:ascii="Calibri" w:eastAsia="Calibri" w:hAnsi="Calibri" w:cs="Calibri"/>
                <w:bCs/>
                <w:lang w:val="es-ES"/>
              </w:rPr>
              <w:t>ar</w:t>
            </w:r>
            <w:r w:rsidRPr="0024394A">
              <w:rPr>
                <w:rFonts w:ascii="Calibri" w:eastAsia="Calibri" w:hAnsi="Calibri" w:cs="Calibri"/>
                <w:bCs/>
                <w:lang w:val="es-ES"/>
              </w:rPr>
              <w:t xml:space="preserve"> la comprensión lectora anterior)</w:t>
            </w:r>
          </w:p>
          <w:p w14:paraId="691DA373" w14:textId="77777777" w:rsidR="00220477" w:rsidRPr="0024394A" w:rsidRDefault="00DC0405" w:rsidP="00220477">
            <w:pPr>
              <w:pStyle w:val="ListParagraph"/>
              <w:numPr>
                <w:ilvl w:val="0"/>
                <w:numId w:val="35"/>
              </w:numPr>
              <w:rPr>
                <w:rFonts w:ascii="Calibri" w:eastAsia="Calibri" w:hAnsi="Calibri" w:cs="Calibri"/>
                <w:bCs/>
                <w:lang w:val="es-ES"/>
              </w:rPr>
            </w:pPr>
            <w:r w:rsidRPr="0024394A">
              <w:rPr>
                <w:rFonts w:ascii="Calibri" w:eastAsia="Calibri" w:hAnsi="Calibri" w:cs="Calibri"/>
                <w:bCs/>
                <w:lang w:val="es-ES"/>
              </w:rPr>
              <w:t>Organizar, redactar y revisar un ensayo de opinión formal (W.4.3)</w:t>
            </w:r>
          </w:p>
          <w:p w14:paraId="570F180C" w14:textId="54B310F9" w:rsidR="001C22E6" w:rsidRPr="0024394A" w:rsidRDefault="001C22E6" w:rsidP="001C22E6">
            <w:pPr>
              <w:rPr>
                <w:rFonts w:ascii="Calibri" w:eastAsia="Calibri" w:hAnsi="Calibri" w:cs="Calibri"/>
                <w:b/>
                <w:bCs/>
                <w:color w:val="FF0000"/>
                <w:lang w:val="es-ES"/>
              </w:rPr>
            </w:pPr>
            <w:r>
              <w:rPr>
                <w:rFonts w:ascii="Calibri" w:eastAsia="Calibri" w:hAnsi="Calibri" w:cs="Calibri"/>
                <w:b/>
                <w:bCs/>
                <w:lang w:val="es-ES"/>
              </w:rPr>
              <w:lastRenderedPageBreak/>
              <w:t>Siga este enlace</w:t>
            </w:r>
            <w:r w:rsidRPr="001C22E6">
              <w:rPr>
                <w:rFonts w:ascii="Calibri" w:eastAsia="Calibri" w:hAnsi="Calibri" w:cs="Calibri"/>
                <w:b/>
                <w:bCs/>
                <w:lang w:val="es-ES"/>
              </w:rPr>
              <w:t xml:space="preserve"> para ver a los resultados de estos estándares</w:t>
            </w:r>
            <w:r>
              <w:rPr>
                <w:rFonts w:ascii="Calibri" w:eastAsia="Calibri" w:hAnsi="Calibri" w:cs="Calibri"/>
                <w:b/>
                <w:bCs/>
                <w:lang w:val="es-ES"/>
              </w:rPr>
              <w:t>:</w:t>
            </w:r>
            <w:r>
              <w:t xml:space="preserve"> </w:t>
            </w:r>
            <w:hyperlink r:id="rId51"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22F38B4E" w14:textId="405075C5" w:rsidR="00DC0405" w:rsidRPr="0024394A" w:rsidRDefault="00DC0405" w:rsidP="000D3105">
            <w:pPr>
              <w:rPr>
                <w:rFonts w:ascii="Calibri" w:eastAsia="Calibri" w:hAnsi="Calibri" w:cs="Calibri"/>
                <w:b/>
                <w:lang w:val="es-ES"/>
              </w:rPr>
            </w:pPr>
          </w:p>
          <w:p w14:paraId="758397CD" w14:textId="6D14753B" w:rsidR="00DC0405" w:rsidRPr="0024394A" w:rsidRDefault="00DC0405" w:rsidP="000D3105">
            <w:pPr>
              <w:rPr>
                <w:rFonts w:ascii="Calibri" w:eastAsia="Calibri" w:hAnsi="Calibri" w:cs="Calibri"/>
                <w:lang w:val="es-ES"/>
              </w:rPr>
            </w:pPr>
            <w:r w:rsidRPr="0024394A">
              <w:rPr>
                <w:rFonts w:ascii="Calibri" w:eastAsia="Calibri" w:hAnsi="Calibri" w:cs="Calibri"/>
                <w:lang w:val="es-ES"/>
              </w:rPr>
              <w:t>Las variadas experiencias de escritura incorporarán los siguientes estándares de escritura:</w:t>
            </w:r>
          </w:p>
          <w:p w14:paraId="7433FF22" w14:textId="77777777" w:rsidR="00DC0405" w:rsidRPr="0024394A" w:rsidRDefault="00DC0405" w:rsidP="00E82D88">
            <w:pPr>
              <w:pStyle w:val="ListParagraph"/>
              <w:widowControl w:val="0"/>
              <w:numPr>
                <w:ilvl w:val="0"/>
                <w:numId w:val="35"/>
              </w:numPr>
              <w:rPr>
                <w:rFonts w:ascii="Calibri" w:eastAsia="Calibri" w:hAnsi="Calibri" w:cs="Calibri"/>
                <w:lang w:val="es-ES"/>
              </w:rPr>
            </w:pPr>
            <w:r w:rsidRPr="0024394A">
              <w:rPr>
                <w:rFonts w:ascii="Calibri" w:eastAsia="Calibri" w:hAnsi="Calibri" w:cs="Calibri"/>
                <w:b/>
                <w:color w:val="FF0000"/>
                <w:lang w:val="es-ES"/>
              </w:rPr>
              <w:t>W.4.1</w:t>
            </w:r>
            <w:r w:rsidRPr="0024394A">
              <w:rPr>
                <w:rFonts w:ascii="Calibri" w:eastAsia="Calibri" w:hAnsi="Calibri" w:cs="Calibri"/>
                <w:lang w:val="es-ES"/>
              </w:rPr>
              <w:t xml:space="preserve"> Escribir artículos de opinión sobre temas o textos, apoyando un punto de vista con razones e información.</w:t>
            </w:r>
          </w:p>
          <w:p w14:paraId="09CFA65A" w14:textId="7C50924C" w:rsidR="00DC0405" w:rsidRPr="0024394A" w:rsidRDefault="00DC0405" w:rsidP="00E82D88">
            <w:pPr>
              <w:numPr>
                <w:ilvl w:val="1"/>
                <w:numId w:val="35"/>
              </w:numPr>
              <w:rPr>
                <w:rFonts w:ascii="Calibri" w:eastAsia="Calibri" w:hAnsi="Calibri" w:cs="Calibri"/>
                <w:lang w:val="es-ES"/>
              </w:rPr>
            </w:pPr>
            <w:r w:rsidRPr="0024394A">
              <w:rPr>
                <w:rFonts w:ascii="Calibri" w:eastAsia="Calibri" w:hAnsi="Calibri" w:cs="Calibri"/>
                <w:lang w:val="es-ES"/>
              </w:rPr>
              <w:t>Present</w:t>
            </w:r>
            <w:r w:rsidR="00B535BB">
              <w:rPr>
                <w:rFonts w:ascii="Calibri" w:eastAsia="Calibri" w:hAnsi="Calibri" w:cs="Calibri"/>
                <w:lang w:val="es-ES"/>
              </w:rPr>
              <w:t>ar</w:t>
            </w:r>
            <w:r w:rsidRPr="0024394A">
              <w:rPr>
                <w:rFonts w:ascii="Calibri" w:eastAsia="Calibri" w:hAnsi="Calibri" w:cs="Calibri"/>
                <w:lang w:val="es-ES"/>
              </w:rPr>
              <w:t xml:space="preserve"> un tema o texto con claridad, expres</w:t>
            </w:r>
            <w:r w:rsidR="00B535BB">
              <w:rPr>
                <w:rFonts w:ascii="Calibri" w:eastAsia="Calibri" w:hAnsi="Calibri" w:cs="Calibri"/>
                <w:lang w:val="es-ES"/>
              </w:rPr>
              <w:t>ar</w:t>
            </w:r>
            <w:r w:rsidRPr="0024394A">
              <w:rPr>
                <w:rFonts w:ascii="Calibri" w:eastAsia="Calibri" w:hAnsi="Calibri" w:cs="Calibri"/>
                <w:lang w:val="es-ES"/>
              </w:rPr>
              <w:t xml:space="preserve"> una opinión y cre</w:t>
            </w:r>
            <w:r w:rsidR="00B535BB">
              <w:rPr>
                <w:rFonts w:ascii="Calibri" w:eastAsia="Calibri" w:hAnsi="Calibri" w:cs="Calibri"/>
                <w:lang w:val="es-ES"/>
              </w:rPr>
              <w:t>ar</w:t>
            </w:r>
            <w:r w:rsidRPr="0024394A">
              <w:rPr>
                <w:rFonts w:ascii="Calibri" w:eastAsia="Calibri" w:hAnsi="Calibri" w:cs="Calibri"/>
                <w:lang w:val="es-ES"/>
              </w:rPr>
              <w:t xml:space="preserve"> una estructura organizativa en la que se agrup</w:t>
            </w:r>
            <w:r w:rsidR="00B535BB">
              <w:rPr>
                <w:rFonts w:ascii="Calibri" w:eastAsia="Calibri" w:hAnsi="Calibri" w:cs="Calibri"/>
                <w:lang w:val="es-ES"/>
              </w:rPr>
              <w:t>a</w:t>
            </w:r>
            <w:r w:rsidRPr="0024394A">
              <w:rPr>
                <w:rFonts w:ascii="Calibri" w:eastAsia="Calibri" w:hAnsi="Calibri" w:cs="Calibri"/>
                <w:lang w:val="es-ES"/>
              </w:rPr>
              <w:t>n ideas relacionadas para apoyar el propósito del escritor.</w:t>
            </w:r>
          </w:p>
          <w:p w14:paraId="7E2D8CDB" w14:textId="30727896" w:rsidR="00DC0405" w:rsidRPr="0024394A" w:rsidRDefault="00DC0405" w:rsidP="00E82D88">
            <w:pPr>
              <w:numPr>
                <w:ilvl w:val="1"/>
                <w:numId w:val="35"/>
              </w:numPr>
              <w:rPr>
                <w:rFonts w:ascii="Calibri" w:eastAsia="Calibri" w:hAnsi="Calibri" w:cs="Calibri"/>
                <w:lang w:val="es-ES"/>
              </w:rPr>
            </w:pPr>
            <w:r w:rsidRPr="0024394A">
              <w:rPr>
                <w:rFonts w:ascii="Calibri" w:eastAsia="Calibri" w:hAnsi="Calibri" w:cs="Calibri"/>
                <w:lang w:val="es-ES"/>
              </w:rPr>
              <w:t>Proporcion</w:t>
            </w:r>
            <w:r w:rsidR="00B535BB">
              <w:rPr>
                <w:rFonts w:ascii="Calibri" w:eastAsia="Calibri" w:hAnsi="Calibri" w:cs="Calibri"/>
                <w:lang w:val="es-ES"/>
              </w:rPr>
              <w:t>ar</w:t>
            </w:r>
            <w:r w:rsidRPr="0024394A">
              <w:rPr>
                <w:rFonts w:ascii="Calibri" w:eastAsia="Calibri" w:hAnsi="Calibri" w:cs="Calibri"/>
                <w:lang w:val="es-ES"/>
              </w:rPr>
              <w:t xml:space="preserve"> razones que estén respaldadas por hechos y detalles.</w:t>
            </w:r>
          </w:p>
          <w:p w14:paraId="3481964F" w14:textId="56031938" w:rsidR="00DC0405" w:rsidRPr="0024394A" w:rsidRDefault="00DC0405" w:rsidP="00E82D88">
            <w:pPr>
              <w:numPr>
                <w:ilvl w:val="1"/>
                <w:numId w:val="35"/>
              </w:numPr>
              <w:rPr>
                <w:rFonts w:ascii="Calibri" w:eastAsia="Calibri" w:hAnsi="Calibri" w:cs="Calibri"/>
                <w:lang w:val="es-ES"/>
              </w:rPr>
            </w:pPr>
            <w:r w:rsidRPr="0024394A">
              <w:rPr>
                <w:rFonts w:ascii="Calibri" w:eastAsia="Calibri" w:hAnsi="Calibri" w:cs="Calibri"/>
                <w:lang w:val="es-ES"/>
              </w:rPr>
              <w:t>Vincul</w:t>
            </w:r>
            <w:r w:rsidR="00B535BB">
              <w:rPr>
                <w:rFonts w:ascii="Calibri" w:eastAsia="Calibri" w:hAnsi="Calibri" w:cs="Calibri"/>
                <w:lang w:val="es-ES"/>
              </w:rPr>
              <w:t>ar</w:t>
            </w:r>
            <w:r w:rsidRPr="0024394A">
              <w:rPr>
                <w:rFonts w:ascii="Calibri" w:eastAsia="Calibri" w:hAnsi="Calibri" w:cs="Calibri"/>
                <w:lang w:val="es-ES"/>
              </w:rPr>
              <w:t xml:space="preserve"> opiniones y razones usando palabras y frases (por ejemplo, por ejemplo, para, además).</w:t>
            </w:r>
          </w:p>
          <w:p w14:paraId="6A702C23" w14:textId="077889DF" w:rsidR="00DC0405" w:rsidRPr="0024394A" w:rsidRDefault="00DC0405" w:rsidP="00E82D88">
            <w:pPr>
              <w:numPr>
                <w:ilvl w:val="1"/>
                <w:numId w:val="35"/>
              </w:numPr>
              <w:rPr>
                <w:rFonts w:ascii="Calibri" w:eastAsia="Calibri" w:hAnsi="Calibri" w:cs="Calibri"/>
                <w:lang w:val="es-ES"/>
              </w:rPr>
            </w:pPr>
            <w:r w:rsidRPr="0024394A">
              <w:rPr>
                <w:rFonts w:ascii="Calibri" w:eastAsia="Calibri" w:hAnsi="Calibri" w:cs="Calibri"/>
                <w:lang w:val="es-ES"/>
              </w:rPr>
              <w:t>Proporcion</w:t>
            </w:r>
            <w:r w:rsidR="00B535BB">
              <w:rPr>
                <w:rFonts w:ascii="Calibri" w:eastAsia="Calibri" w:hAnsi="Calibri" w:cs="Calibri"/>
                <w:lang w:val="es-ES"/>
              </w:rPr>
              <w:t>ar</w:t>
            </w:r>
            <w:r w:rsidRPr="0024394A">
              <w:rPr>
                <w:rFonts w:ascii="Calibri" w:eastAsia="Calibri" w:hAnsi="Calibri" w:cs="Calibri"/>
                <w:lang w:val="es-ES"/>
              </w:rPr>
              <w:t xml:space="preserve"> una declaración final o una sección relacionada con la opinión presentada.</w:t>
            </w:r>
          </w:p>
          <w:p w14:paraId="6C5A39F1" w14:textId="77777777" w:rsidR="00DC0405" w:rsidRPr="0024394A" w:rsidRDefault="00DC0405" w:rsidP="00E82D88">
            <w:pPr>
              <w:pStyle w:val="ListParagraph"/>
              <w:widowControl w:val="0"/>
              <w:numPr>
                <w:ilvl w:val="0"/>
                <w:numId w:val="35"/>
              </w:numPr>
              <w:rPr>
                <w:rFonts w:ascii="Calibri" w:eastAsia="Calibri" w:hAnsi="Calibri" w:cs="Calibri"/>
                <w:lang w:val="es-ES"/>
              </w:rPr>
            </w:pPr>
            <w:r w:rsidRPr="0024394A">
              <w:rPr>
                <w:rFonts w:ascii="Calibri" w:eastAsia="Calibri" w:hAnsi="Calibri" w:cs="Calibri"/>
                <w:b/>
                <w:color w:val="FF0000"/>
                <w:lang w:val="es-ES"/>
              </w:rPr>
              <w:t>W.4.4</w:t>
            </w:r>
            <w:r w:rsidRPr="0024394A">
              <w:rPr>
                <w:rFonts w:ascii="Calibri" w:eastAsia="Calibri" w:hAnsi="Calibri" w:cs="Calibri"/>
                <w:lang w:val="es-ES"/>
              </w:rPr>
              <w:t xml:space="preserve"> Producir una escritura clara y coherente en la que el desarrollo y la organización sean apropiados para la tarea, el propósito y la audiencia.</w:t>
            </w:r>
          </w:p>
          <w:p w14:paraId="5C6DBCB9" w14:textId="5E0DE05E" w:rsidR="00DC0405" w:rsidRPr="0024394A" w:rsidRDefault="00DC0405" w:rsidP="00E82D88">
            <w:pPr>
              <w:pStyle w:val="ListParagraph"/>
              <w:widowControl w:val="0"/>
              <w:numPr>
                <w:ilvl w:val="0"/>
                <w:numId w:val="35"/>
              </w:numPr>
              <w:rPr>
                <w:rFonts w:ascii="Calibri" w:eastAsia="Calibri" w:hAnsi="Calibri" w:cs="Calibri"/>
                <w:lang w:val="es-ES"/>
              </w:rPr>
            </w:pPr>
            <w:r w:rsidRPr="0024394A">
              <w:rPr>
                <w:rFonts w:ascii="Calibri" w:eastAsia="Calibri" w:hAnsi="Calibri" w:cs="Calibri"/>
                <w:b/>
                <w:color w:val="FF0000"/>
                <w:lang w:val="es-ES"/>
              </w:rPr>
              <w:t>W.4.6</w:t>
            </w:r>
            <w:r w:rsidRPr="0024394A">
              <w:rPr>
                <w:rFonts w:ascii="Calibri" w:eastAsia="Calibri" w:hAnsi="Calibri" w:cs="Calibri"/>
                <w:lang w:val="es-ES"/>
              </w:rPr>
              <w:t xml:space="preserve"> Con alguna orientación y apoyo de los adultos, utilizar la tecnología, incluida </w:t>
            </w:r>
            <w:r w:rsidR="00B535BB">
              <w:rPr>
                <w:rFonts w:ascii="Calibri" w:eastAsia="Calibri" w:hAnsi="Calibri" w:cs="Calibri"/>
                <w:lang w:val="es-ES"/>
              </w:rPr>
              <w:t xml:space="preserve">el </w:t>
            </w:r>
            <w:r w:rsidRPr="0024394A">
              <w:rPr>
                <w:rFonts w:ascii="Calibri" w:eastAsia="Calibri" w:hAnsi="Calibri" w:cs="Calibri"/>
                <w:lang w:val="es-ES"/>
              </w:rPr>
              <w:t>Internet, para producir y publicar escritos, así como para interactuar y colaborar con otros; demostrar un dominio suficiente de las habilidades de teclado para escribir un mínimo de una página en una sola sesión.</w:t>
            </w:r>
          </w:p>
          <w:p w14:paraId="78EDEDE1" w14:textId="724A2AA5" w:rsidR="00DC0405" w:rsidRPr="0024394A" w:rsidRDefault="00DC0405" w:rsidP="00E82D88">
            <w:pPr>
              <w:pStyle w:val="ListParagraph"/>
              <w:widowControl w:val="0"/>
              <w:numPr>
                <w:ilvl w:val="0"/>
                <w:numId w:val="35"/>
              </w:numPr>
              <w:rPr>
                <w:rFonts w:ascii="Calibri" w:eastAsia="Calibri" w:hAnsi="Calibri" w:cs="Calibri"/>
                <w:lang w:val="es-ES"/>
              </w:rPr>
            </w:pPr>
            <w:r w:rsidRPr="0024394A">
              <w:rPr>
                <w:rFonts w:ascii="Calibri" w:eastAsia="Calibri" w:hAnsi="Calibri" w:cs="Calibri"/>
                <w:b/>
                <w:color w:val="FF0000"/>
                <w:lang w:val="es-ES"/>
              </w:rPr>
              <w:t>W.4.8</w:t>
            </w:r>
            <w:r w:rsidRPr="0024394A">
              <w:rPr>
                <w:rFonts w:ascii="Calibri" w:eastAsia="Calibri" w:hAnsi="Calibri" w:cs="Calibri"/>
                <w:lang w:val="es-ES"/>
              </w:rPr>
              <w:t xml:space="preserve"> Recordar información relevante de experiencias o recopilar información relevante de fuentes impresas y digitales; tomar notas y categorizar la información y proporcionar una lista de fuentes.</w:t>
            </w:r>
          </w:p>
          <w:p w14:paraId="5ACBC76C" w14:textId="77777777" w:rsidR="00DC0405" w:rsidRPr="0024394A" w:rsidRDefault="00DC0405" w:rsidP="00E82D88">
            <w:pPr>
              <w:pStyle w:val="ListParagraph"/>
              <w:widowControl w:val="0"/>
              <w:numPr>
                <w:ilvl w:val="0"/>
                <w:numId w:val="35"/>
              </w:numPr>
              <w:rPr>
                <w:rFonts w:ascii="Calibri" w:eastAsia="Calibri" w:hAnsi="Calibri" w:cs="Calibri"/>
                <w:b/>
                <w:color w:val="FF0000"/>
                <w:lang w:val="es-ES"/>
              </w:rPr>
            </w:pPr>
            <w:r w:rsidRPr="0024394A">
              <w:rPr>
                <w:rFonts w:ascii="Calibri" w:eastAsia="Calibri" w:hAnsi="Calibri" w:cs="Calibri"/>
                <w:b/>
                <w:color w:val="FF0000"/>
                <w:lang w:val="es-ES"/>
              </w:rPr>
              <w:t>W.4.10</w:t>
            </w:r>
            <w:r w:rsidRPr="0024394A">
              <w:rPr>
                <w:rFonts w:ascii="Calibri" w:eastAsia="Calibri" w:hAnsi="Calibri" w:cs="Calibri"/>
                <w:lang w:val="es-ES"/>
              </w:rPr>
              <w:t xml:space="preserve"> Escribir de forma rutinaria durante períodos de tiempo prolongados (tiempo para investigación, reflexión y revisión) y períodos de tiempo más cortos (una sola sesión o un día o dos) para una variedad de tareas, propósitos y audiencias específicas de la disciplina.</w:t>
            </w:r>
          </w:p>
          <w:p w14:paraId="4BD63193" w14:textId="61A7A7FF" w:rsidR="001C22E6" w:rsidRPr="0024394A" w:rsidRDefault="001C22E6" w:rsidP="001C22E6">
            <w:pPr>
              <w:rPr>
                <w:rFonts w:ascii="Calibri" w:eastAsia="Calibri" w:hAnsi="Calibri" w:cs="Calibri"/>
                <w:b/>
                <w:bCs/>
                <w:color w:val="FF0000"/>
                <w:lang w:val="es-ES"/>
              </w:rPr>
            </w:pPr>
            <w:r>
              <w:rPr>
                <w:rFonts w:ascii="Calibri" w:eastAsia="Calibri" w:hAnsi="Calibri" w:cs="Calibri"/>
                <w:b/>
                <w:bCs/>
                <w:lang w:val="es-ES"/>
              </w:rPr>
              <w:t>Siga este enlace</w:t>
            </w:r>
            <w:r w:rsidRPr="001C22E6">
              <w:rPr>
                <w:rFonts w:ascii="Calibri" w:eastAsia="Calibri" w:hAnsi="Calibri" w:cs="Calibri"/>
                <w:b/>
                <w:bCs/>
                <w:lang w:val="es-ES"/>
              </w:rPr>
              <w:t xml:space="preserve"> para ver a los resultados de estos estándares</w:t>
            </w:r>
            <w:r>
              <w:rPr>
                <w:rFonts w:ascii="Calibri" w:eastAsia="Calibri" w:hAnsi="Calibri" w:cs="Calibri"/>
                <w:b/>
                <w:bCs/>
                <w:lang w:val="es-ES"/>
              </w:rPr>
              <w:t>:</w:t>
            </w:r>
            <w:r>
              <w:t xml:space="preserve"> </w:t>
            </w:r>
            <w:hyperlink r:id="rId52" w:history="1">
              <w:r w:rsidRPr="00641FCB">
                <w:rPr>
                  <w:rStyle w:val="Hyperlink"/>
                  <w:rFonts w:ascii="Calibri" w:eastAsia="Calibri" w:hAnsi="Calibri" w:cs="Calibri"/>
                  <w:b/>
                  <w:bCs/>
                  <w:lang w:val="es-ES"/>
                </w:rPr>
                <w:t>http://bit.ly/40SldBj</w:t>
              </w:r>
            </w:hyperlink>
            <w:r>
              <w:rPr>
                <w:rFonts w:ascii="Calibri" w:eastAsia="Calibri" w:hAnsi="Calibri" w:cs="Calibri"/>
                <w:b/>
                <w:bCs/>
                <w:lang w:val="es-ES"/>
              </w:rPr>
              <w:t xml:space="preserve"> </w:t>
            </w:r>
          </w:p>
          <w:p w14:paraId="56AE6FA5" w14:textId="77777777" w:rsidR="00DC0405" w:rsidRPr="0024394A" w:rsidRDefault="00DC0405" w:rsidP="000D3105">
            <w:pPr>
              <w:rPr>
                <w:rFonts w:ascii="Calibri" w:eastAsia="Calibri" w:hAnsi="Calibri" w:cs="Calibri"/>
                <w:lang w:val="es-ES"/>
              </w:rPr>
            </w:pPr>
          </w:p>
          <w:p w14:paraId="3FCABEA6" w14:textId="753D04CA" w:rsidR="00DC0405" w:rsidRPr="0024394A" w:rsidRDefault="00DC0405" w:rsidP="000D3105">
            <w:pPr>
              <w:rPr>
                <w:rFonts w:ascii="Calibri" w:eastAsia="Calibri" w:hAnsi="Calibri" w:cs="Calibri"/>
                <w:color w:val="000000" w:themeColor="text1"/>
                <w:lang w:val="es-ES"/>
              </w:rPr>
            </w:pPr>
            <w:r w:rsidRPr="0024394A">
              <w:rPr>
                <w:rFonts w:ascii="Calibri" w:eastAsia="Calibri" w:hAnsi="Calibri" w:cs="Calibri"/>
                <w:color w:val="000000" w:themeColor="text1"/>
                <w:lang w:val="es-ES"/>
              </w:rPr>
              <w:lastRenderedPageBreak/>
              <w:t xml:space="preserve">La instrucción explícita de escritura incluirá estrategias y rutinas de </w:t>
            </w:r>
            <w:r w:rsidR="00B934AD">
              <w:rPr>
                <w:rFonts w:ascii="Calibri" w:eastAsia="Calibri" w:hAnsi="Calibri" w:cs="Calibri"/>
                <w:color w:val="000000" w:themeColor="text1"/>
                <w:lang w:val="es-ES"/>
              </w:rPr>
              <w:t>lectoescritura</w:t>
            </w:r>
            <w:r w:rsidRPr="0024394A">
              <w:rPr>
                <w:rFonts w:ascii="Calibri" w:eastAsia="Calibri" w:hAnsi="Calibri" w:cs="Calibri"/>
                <w:color w:val="000000" w:themeColor="text1"/>
                <w:lang w:val="es-ES"/>
              </w:rPr>
              <w:t xml:space="preserve"> </w:t>
            </w:r>
            <w:proofErr w:type="spellStart"/>
            <w:r w:rsidR="00B535BB">
              <w:rPr>
                <w:rFonts w:ascii="Calibri" w:eastAsia="Calibri" w:hAnsi="Calibri" w:cs="Calibri"/>
                <w:color w:val="000000" w:themeColor="text1"/>
                <w:lang w:val="es-ES"/>
              </w:rPr>
              <w:t>comrprensiva</w:t>
            </w:r>
            <w:proofErr w:type="spellEnd"/>
            <w:r w:rsidRPr="0024394A">
              <w:rPr>
                <w:rFonts w:ascii="Calibri" w:eastAsia="Calibri" w:hAnsi="Calibri" w:cs="Calibri"/>
                <w:color w:val="000000" w:themeColor="text1"/>
                <w:lang w:val="es-ES"/>
              </w:rPr>
              <w:t xml:space="preserve"> como:</w:t>
            </w:r>
          </w:p>
          <w:p w14:paraId="372BCE8F" w14:textId="77777777" w:rsidR="00DC0405" w:rsidRPr="0024394A" w:rsidRDefault="00DC0405" w:rsidP="00E82D88">
            <w:pPr>
              <w:numPr>
                <w:ilvl w:val="0"/>
                <w:numId w:val="35"/>
              </w:numPr>
              <w:rPr>
                <w:rFonts w:ascii="Calibri" w:hAnsi="Calibri" w:cs="Calibri"/>
                <w:lang w:val="es-ES"/>
              </w:rPr>
            </w:pPr>
            <w:r w:rsidRPr="0024394A">
              <w:rPr>
                <w:rFonts w:ascii="Calibri" w:eastAsia="Calibri" w:hAnsi="Calibri" w:cs="Calibri"/>
                <w:lang w:val="es-ES"/>
              </w:rPr>
              <w:t>Escritura modelada y compartida</w:t>
            </w:r>
          </w:p>
          <w:p w14:paraId="26A002AB" w14:textId="65A29D8C" w:rsidR="00DC0405" w:rsidRPr="0024394A" w:rsidRDefault="00507989" w:rsidP="00E82D88">
            <w:pPr>
              <w:numPr>
                <w:ilvl w:val="0"/>
                <w:numId w:val="35"/>
              </w:numPr>
              <w:rPr>
                <w:rFonts w:ascii="Calibri" w:hAnsi="Calibri" w:cs="Calibri"/>
                <w:lang w:val="es-ES"/>
              </w:rPr>
            </w:pPr>
            <w:r w:rsidRPr="0024394A">
              <w:rPr>
                <w:rFonts w:ascii="Calibri" w:eastAsia="Calibri" w:hAnsi="Calibri" w:cs="Calibri"/>
                <w:lang w:val="es-ES"/>
              </w:rPr>
              <w:t>Mini lecciones</w:t>
            </w:r>
          </w:p>
          <w:p w14:paraId="69067A37" w14:textId="3236FA2E" w:rsidR="00DC0405" w:rsidRPr="0024394A" w:rsidRDefault="00DC0405" w:rsidP="00E82D88">
            <w:pPr>
              <w:numPr>
                <w:ilvl w:val="0"/>
                <w:numId w:val="35"/>
              </w:numPr>
              <w:rPr>
                <w:rFonts w:ascii="Calibri" w:hAnsi="Calibri" w:cs="Calibri"/>
                <w:lang w:val="es-ES"/>
              </w:rPr>
            </w:pPr>
            <w:r w:rsidRPr="0024394A">
              <w:rPr>
                <w:rFonts w:ascii="Calibri" w:eastAsia="Calibri" w:hAnsi="Calibri" w:cs="Calibri"/>
                <w:lang w:val="es-ES"/>
              </w:rPr>
              <w:t>Escritura interactiva</w:t>
            </w:r>
          </w:p>
          <w:p w14:paraId="63930EDE" w14:textId="3784498D" w:rsidR="00DC0405" w:rsidRPr="0024394A" w:rsidRDefault="00DC0405" w:rsidP="00E82D88">
            <w:pPr>
              <w:numPr>
                <w:ilvl w:val="0"/>
                <w:numId w:val="35"/>
              </w:numPr>
              <w:rPr>
                <w:rFonts w:ascii="Calibri" w:hAnsi="Calibri" w:cs="Calibri"/>
                <w:lang w:val="es-ES"/>
              </w:rPr>
            </w:pPr>
            <w:r w:rsidRPr="0024394A">
              <w:rPr>
                <w:rFonts w:ascii="Calibri" w:eastAsia="Calibri" w:hAnsi="Calibri" w:cs="Calibri"/>
                <w:lang w:val="es-ES"/>
              </w:rPr>
              <w:t>Escritura independiente</w:t>
            </w:r>
          </w:p>
          <w:p w14:paraId="1BAE560F" w14:textId="28833655" w:rsidR="00DC0405" w:rsidRPr="0024394A" w:rsidRDefault="00DC0405" w:rsidP="00E82D88">
            <w:pPr>
              <w:numPr>
                <w:ilvl w:val="0"/>
                <w:numId w:val="35"/>
              </w:numPr>
              <w:rPr>
                <w:rFonts w:ascii="Calibri" w:eastAsia="Calibri" w:hAnsi="Calibri" w:cs="Calibri"/>
                <w:lang w:val="es-ES"/>
              </w:rPr>
            </w:pPr>
            <w:r w:rsidRPr="0024394A">
              <w:rPr>
                <w:rFonts w:ascii="Calibri" w:eastAsia="Calibri" w:hAnsi="Calibri" w:cs="Calibri"/>
                <w:lang w:val="es-ES"/>
              </w:rPr>
              <w:t>Corrección, edición y revisión interactivas</w:t>
            </w:r>
          </w:p>
          <w:p w14:paraId="6A24388C" w14:textId="77777777" w:rsidR="00DC0405" w:rsidRPr="0024394A" w:rsidRDefault="00DC0405" w:rsidP="000D3105">
            <w:pPr>
              <w:rPr>
                <w:rFonts w:ascii="Calibri" w:eastAsia="Calibri" w:hAnsi="Calibri" w:cs="Calibri"/>
                <w:lang w:val="es-ES"/>
              </w:rPr>
            </w:pPr>
          </w:p>
          <w:p w14:paraId="43D85B09" w14:textId="0228968C" w:rsidR="00DC0405" w:rsidRPr="0024394A" w:rsidRDefault="00DC0405" w:rsidP="000D3105">
            <w:pPr>
              <w:rPr>
                <w:rFonts w:ascii="Calibri" w:eastAsia="Calibri" w:hAnsi="Calibri" w:cs="Calibri"/>
                <w:color w:val="000000"/>
                <w:lang w:val="es-ES"/>
              </w:rPr>
            </w:pPr>
            <w:r w:rsidRPr="0024394A">
              <w:rPr>
                <w:rFonts w:ascii="Calibri" w:eastAsia="Calibri" w:hAnsi="Calibri" w:cs="Calibri"/>
                <w:lang w:val="es-ES"/>
              </w:rPr>
              <w:t>Ejemplos</w:t>
            </w:r>
            <w:r w:rsidRPr="0024394A">
              <w:rPr>
                <w:rFonts w:ascii="Calibri" w:eastAsia="Calibri" w:hAnsi="Calibri" w:cs="Calibri"/>
                <w:color w:val="000000"/>
                <w:lang w:val="es-ES"/>
              </w:rPr>
              <w:t xml:space="preserve">: </w:t>
            </w:r>
          </w:p>
          <w:p w14:paraId="43539EEE" w14:textId="04A622A4" w:rsidR="00DC0405" w:rsidRPr="0024394A" w:rsidRDefault="00B535BB" w:rsidP="00E82D88">
            <w:pPr>
              <w:numPr>
                <w:ilvl w:val="0"/>
                <w:numId w:val="35"/>
              </w:numPr>
              <w:pBdr>
                <w:top w:val="nil"/>
                <w:left w:val="nil"/>
                <w:bottom w:val="nil"/>
                <w:right w:val="nil"/>
                <w:between w:val="nil"/>
              </w:pBdr>
              <w:rPr>
                <w:rFonts w:ascii="Calibri" w:hAnsi="Calibri" w:cs="Calibri"/>
                <w:lang w:val="es-ES"/>
              </w:rPr>
            </w:pPr>
            <w:r w:rsidRPr="0024394A">
              <w:rPr>
                <w:rFonts w:ascii="Calibri" w:eastAsia="Calibri" w:hAnsi="Calibri" w:cs="Calibri"/>
                <w:color w:val="000000"/>
                <w:lang w:val="es-ES"/>
              </w:rPr>
              <w:t>Mini lección</w:t>
            </w:r>
            <w:r w:rsidR="00DC0405" w:rsidRPr="0024394A">
              <w:rPr>
                <w:rFonts w:ascii="Calibri" w:eastAsia="Calibri" w:hAnsi="Calibri" w:cs="Calibri"/>
                <w:color w:val="000000"/>
                <w:lang w:val="es-ES"/>
              </w:rPr>
              <w:t>: El maestro</w:t>
            </w:r>
            <w:r>
              <w:rPr>
                <w:rFonts w:ascii="Calibri" w:eastAsia="Calibri" w:hAnsi="Calibri" w:cs="Calibri"/>
                <w:color w:val="000000"/>
                <w:lang w:val="es-ES"/>
              </w:rPr>
              <w:t xml:space="preserve"> (a) (e)</w:t>
            </w:r>
            <w:r w:rsidR="00DC0405" w:rsidRPr="0024394A">
              <w:rPr>
                <w:rFonts w:ascii="Calibri" w:eastAsia="Calibri" w:hAnsi="Calibri" w:cs="Calibri"/>
                <w:color w:val="000000"/>
                <w:lang w:val="es-ES"/>
              </w:rPr>
              <w:t xml:space="preserve"> modela cómo aplicar una habilidad, como organizar la información de las notas de investigación para prepararse para redactar un ensayo de opinión. Luego, los estudiantes aplican su aprendizaje utilizando la misma estructura para organizar la información de sus notas para prepararse para escribir su propio ensayo de opinión.  </w:t>
            </w:r>
            <w:r w:rsidR="00DC0405" w:rsidRPr="0024394A">
              <w:rPr>
                <w:rFonts w:ascii="Calibri" w:eastAsia="Calibri" w:hAnsi="Calibri" w:cs="Calibri"/>
                <w:b/>
                <w:color w:val="FF0000"/>
                <w:lang w:val="es-ES"/>
              </w:rPr>
              <w:t>W.4.1, W.4.4, W.4.10</w:t>
            </w:r>
          </w:p>
          <w:p w14:paraId="71DE1B9A" w14:textId="7FA28D55" w:rsidR="00DC0405" w:rsidRPr="0024394A" w:rsidRDefault="00DC0405" w:rsidP="00E82D88">
            <w:pPr>
              <w:numPr>
                <w:ilvl w:val="0"/>
                <w:numId w:val="35"/>
              </w:numPr>
              <w:pBdr>
                <w:top w:val="nil"/>
                <w:left w:val="nil"/>
                <w:bottom w:val="nil"/>
                <w:right w:val="nil"/>
                <w:between w:val="nil"/>
              </w:pBdr>
              <w:rPr>
                <w:rFonts w:ascii="Calibri" w:hAnsi="Calibri" w:cs="Calibri"/>
                <w:lang w:val="es-ES"/>
              </w:rPr>
            </w:pPr>
            <w:r w:rsidRPr="0024394A">
              <w:rPr>
                <w:rFonts w:ascii="Calibri" w:eastAsia="Calibri" w:hAnsi="Calibri" w:cs="Calibri"/>
                <w:color w:val="000000"/>
                <w:lang w:val="es-ES"/>
              </w:rPr>
              <w:t xml:space="preserve">Escritura interactiva: Después de identificar varios ejemplos de cómo </w:t>
            </w:r>
            <w:r w:rsidR="00B535BB" w:rsidRPr="0024394A">
              <w:rPr>
                <w:rFonts w:ascii="Calibri" w:eastAsia="Calibri" w:hAnsi="Calibri" w:cs="Calibri"/>
                <w:color w:val="000000"/>
                <w:lang w:val="es-ES"/>
              </w:rPr>
              <w:t xml:space="preserve">autores </w:t>
            </w:r>
            <w:r w:rsidRPr="0024394A">
              <w:rPr>
                <w:rFonts w:ascii="Calibri" w:eastAsia="Calibri" w:hAnsi="Calibri" w:cs="Calibri"/>
                <w:color w:val="000000"/>
                <w:lang w:val="es-ES"/>
              </w:rPr>
              <w:t xml:space="preserve">diferentes escriben un párrafo introductorio, los estudiantes hacen sugerencias sobre cómo redactar un párrafo introductorio para un ensayo de opinión, creando </w:t>
            </w:r>
            <w:r w:rsidR="00B535BB">
              <w:rPr>
                <w:rFonts w:ascii="Calibri" w:eastAsia="Calibri" w:hAnsi="Calibri" w:cs="Calibri"/>
                <w:color w:val="000000"/>
                <w:lang w:val="es-ES"/>
              </w:rPr>
              <w:t>subsiguientemente</w:t>
            </w:r>
            <w:r w:rsidRPr="0024394A">
              <w:rPr>
                <w:rFonts w:ascii="Calibri" w:eastAsia="Calibri" w:hAnsi="Calibri" w:cs="Calibri"/>
                <w:color w:val="000000"/>
                <w:lang w:val="es-ES"/>
              </w:rPr>
              <w:t xml:space="preserve"> un texto creado colabora</w:t>
            </w:r>
            <w:r w:rsidR="00B535BB">
              <w:rPr>
                <w:rFonts w:ascii="Calibri" w:eastAsia="Calibri" w:hAnsi="Calibri" w:cs="Calibri"/>
                <w:color w:val="000000"/>
                <w:lang w:val="es-ES"/>
              </w:rPr>
              <w:t>tivamente como grupo</w:t>
            </w:r>
            <w:r w:rsidRPr="0024394A">
              <w:rPr>
                <w:rFonts w:ascii="Calibri" w:eastAsia="Calibri" w:hAnsi="Calibri" w:cs="Calibri"/>
                <w:color w:val="000000"/>
                <w:lang w:val="es-ES"/>
              </w:rPr>
              <w:t xml:space="preserve">. </w:t>
            </w:r>
            <w:r w:rsidRPr="0024394A">
              <w:rPr>
                <w:rFonts w:ascii="Calibri" w:eastAsia="Calibri" w:hAnsi="Calibri" w:cs="Calibri"/>
                <w:b/>
                <w:color w:val="FF0000"/>
                <w:lang w:val="es-ES"/>
              </w:rPr>
              <w:t>W.4.1, W.4.4, W.4.10</w:t>
            </w:r>
          </w:p>
          <w:p w14:paraId="029A3266" w14:textId="37702BCF" w:rsidR="00DC0405" w:rsidRPr="0024394A" w:rsidRDefault="00DC0405" w:rsidP="00E82D88">
            <w:pPr>
              <w:numPr>
                <w:ilvl w:val="0"/>
                <w:numId w:val="35"/>
              </w:numPr>
              <w:pBdr>
                <w:top w:val="nil"/>
                <w:left w:val="nil"/>
                <w:bottom w:val="nil"/>
                <w:right w:val="nil"/>
                <w:between w:val="nil"/>
              </w:pBdr>
              <w:rPr>
                <w:rFonts w:ascii="Calibri" w:hAnsi="Calibri" w:cs="Calibri"/>
                <w:lang w:val="es-ES"/>
              </w:rPr>
            </w:pPr>
            <w:r w:rsidRPr="0024394A">
              <w:rPr>
                <w:rFonts w:ascii="Calibri" w:eastAsia="Calibri" w:hAnsi="Calibri" w:cs="Calibri"/>
                <w:color w:val="000000"/>
                <w:lang w:val="es-ES"/>
              </w:rPr>
              <w:t>Escritura modelada: Usando la estructura de un taller de escritores, el maestro</w:t>
            </w:r>
            <w:r w:rsidR="00B535BB">
              <w:rPr>
                <w:rFonts w:ascii="Calibri" w:eastAsia="Calibri" w:hAnsi="Calibri" w:cs="Calibri"/>
                <w:color w:val="000000"/>
                <w:lang w:val="es-ES"/>
              </w:rPr>
              <w:t xml:space="preserve"> (a) (e)</w:t>
            </w:r>
            <w:r w:rsidRPr="0024394A">
              <w:rPr>
                <w:rFonts w:ascii="Calibri" w:eastAsia="Calibri" w:hAnsi="Calibri" w:cs="Calibri"/>
                <w:color w:val="000000"/>
                <w:lang w:val="es-ES"/>
              </w:rPr>
              <w:t xml:space="preserve"> modela cómo identificar y usar ejemplos del lenguaje en una declaración final </w:t>
            </w:r>
            <w:r w:rsidR="00B535BB">
              <w:rPr>
                <w:rFonts w:ascii="Calibri" w:eastAsia="Calibri" w:hAnsi="Calibri" w:cs="Calibri"/>
                <w:color w:val="000000"/>
                <w:lang w:val="es-ES"/>
              </w:rPr>
              <w:t>(conclusión)</w:t>
            </w:r>
            <w:r w:rsidRPr="0024394A">
              <w:rPr>
                <w:rFonts w:ascii="Calibri" w:eastAsia="Calibri" w:hAnsi="Calibri" w:cs="Calibri"/>
                <w:color w:val="000000"/>
                <w:lang w:val="es-ES"/>
              </w:rPr>
              <w:t xml:space="preserve">para redactar una declaración final. Luego, ya sea en grupos pequeños, </w:t>
            </w:r>
            <w:r w:rsidR="00B535BB">
              <w:rPr>
                <w:rFonts w:ascii="Calibri" w:eastAsia="Calibri" w:hAnsi="Calibri" w:cs="Calibri"/>
                <w:color w:val="000000"/>
                <w:lang w:val="es-ES"/>
              </w:rPr>
              <w:t>parejas</w:t>
            </w:r>
            <w:r w:rsidRPr="0024394A">
              <w:rPr>
                <w:rFonts w:ascii="Calibri" w:eastAsia="Calibri" w:hAnsi="Calibri" w:cs="Calibri"/>
                <w:color w:val="000000"/>
                <w:lang w:val="es-ES"/>
              </w:rPr>
              <w:t xml:space="preserve"> de estudiantes o de forma independiente, los estudiantes buscan ejemplos de lenguaje en una declaración final y lo aplican a su propio ensayo de opinión. </w:t>
            </w:r>
            <w:r w:rsidRPr="0024394A">
              <w:rPr>
                <w:rFonts w:ascii="Calibri" w:eastAsia="Calibri" w:hAnsi="Calibri" w:cs="Calibri"/>
                <w:b/>
                <w:color w:val="FF0000"/>
                <w:lang w:val="es-ES"/>
              </w:rPr>
              <w:t>W.4.1, W.4.4, W.4.10</w:t>
            </w:r>
          </w:p>
          <w:p w14:paraId="17B9A8B9" w14:textId="3A066395" w:rsidR="00DC0405" w:rsidRPr="0024394A" w:rsidRDefault="00DC0405" w:rsidP="00316156">
            <w:pPr>
              <w:pBdr>
                <w:top w:val="nil"/>
                <w:left w:val="nil"/>
                <w:bottom w:val="nil"/>
                <w:right w:val="nil"/>
                <w:between w:val="nil"/>
              </w:pBdr>
              <w:rPr>
                <w:rFonts w:ascii="Calibri" w:hAnsi="Calibri" w:cs="Calibri"/>
                <w:lang w:val="es-ES"/>
              </w:rPr>
            </w:pPr>
          </w:p>
        </w:tc>
        <w:tc>
          <w:tcPr>
            <w:tcW w:w="5760" w:type="dxa"/>
            <w:vMerge/>
          </w:tcPr>
          <w:p w14:paraId="488A6DF0" w14:textId="77777777" w:rsidR="00DC0405" w:rsidRPr="0024394A" w:rsidRDefault="00DC0405">
            <w:pPr>
              <w:rPr>
                <w:rFonts w:ascii="Calibri" w:hAnsi="Calibri" w:cs="Calibri"/>
                <w:lang w:val="es-ES"/>
              </w:rPr>
            </w:pPr>
          </w:p>
        </w:tc>
        <w:tc>
          <w:tcPr>
            <w:tcW w:w="720" w:type="dxa"/>
            <w:vMerge/>
          </w:tcPr>
          <w:p w14:paraId="01A87AE4" w14:textId="77777777" w:rsidR="00DC0405" w:rsidRPr="0024394A" w:rsidRDefault="00DC0405">
            <w:pPr>
              <w:rPr>
                <w:rFonts w:ascii="Calibri" w:hAnsi="Calibri" w:cs="Calibri"/>
                <w:lang w:val="es-ES"/>
              </w:rPr>
            </w:pPr>
          </w:p>
        </w:tc>
      </w:tr>
      <w:tr w:rsidR="00DC0405" w:rsidRPr="0024394A" w14:paraId="75DB58B4" w14:textId="77777777" w:rsidTr="22887964">
        <w:tc>
          <w:tcPr>
            <w:tcW w:w="7830" w:type="dxa"/>
          </w:tcPr>
          <w:p w14:paraId="55A93943" w14:textId="5B2F5060" w:rsidR="00DC0405" w:rsidRPr="0024394A" w:rsidRDefault="00B535BB" w:rsidP="00316156">
            <w:pPr>
              <w:rPr>
                <w:rFonts w:ascii="Calibri" w:hAnsi="Calibri" w:cs="Calibri"/>
                <w:color w:val="222222"/>
                <w:shd w:val="clear" w:color="auto" w:fill="FFFFFF"/>
                <w:lang w:val="es-ES"/>
              </w:rPr>
            </w:pPr>
            <w:r>
              <w:rPr>
                <w:rFonts w:ascii="Calibri" w:eastAsia="Calibri" w:hAnsi="Calibri" w:cs="Calibri"/>
                <w:b/>
                <w:lang w:val="es-ES"/>
              </w:rPr>
              <w:lastRenderedPageBreak/>
              <w:t>Destrezas</w:t>
            </w:r>
            <w:r w:rsidR="00DC0405" w:rsidRPr="0024394A">
              <w:rPr>
                <w:rFonts w:ascii="Calibri" w:eastAsia="Calibri" w:hAnsi="Calibri" w:cs="Calibri"/>
                <w:b/>
                <w:lang w:val="es-ES"/>
              </w:rPr>
              <w:t xml:space="preserve"> fundamentales y fluidez: Reconocimiento de palabras: </w:t>
            </w:r>
            <w:r w:rsidR="00092650" w:rsidRPr="0024394A">
              <w:rPr>
                <w:rFonts w:ascii="Calibri" w:hAnsi="Calibri" w:cs="Calibri"/>
                <w:color w:val="222222"/>
                <w:shd w:val="clear" w:color="auto" w:fill="FFFFFF"/>
                <w:lang w:val="es-ES"/>
              </w:rPr>
              <w:t>el maestro</w:t>
            </w:r>
            <w:r>
              <w:rPr>
                <w:rFonts w:ascii="Calibri" w:hAnsi="Calibri" w:cs="Calibri"/>
                <w:color w:val="222222"/>
                <w:shd w:val="clear" w:color="auto" w:fill="FFFFFF"/>
                <w:lang w:val="es-ES"/>
              </w:rPr>
              <w:t xml:space="preserve"> (a) (e)</w:t>
            </w:r>
            <w:r w:rsidR="00092650" w:rsidRPr="0024394A">
              <w:rPr>
                <w:rFonts w:ascii="Calibri" w:hAnsi="Calibri" w:cs="Calibri"/>
                <w:color w:val="222222"/>
                <w:shd w:val="clear" w:color="auto" w:fill="FFFFFF"/>
                <w:lang w:val="es-ES"/>
              </w:rPr>
              <w:t xml:space="preserve"> identifica las </w:t>
            </w:r>
            <w:r>
              <w:rPr>
                <w:rFonts w:ascii="Calibri" w:hAnsi="Calibri" w:cs="Calibri"/>
                <w:color w:val="222222"/>
                <w:shd w:val="clear" w:color="auto" w:fill="FFFFFF"/>
                <w:lang w:val="es-ES"/>
              </w:rPr>
              <w:t>destrezas</w:t>
            </w:r>
            <w:r w:rsidR="00092650" w:rsidRPr="0024394A">
              <w:rPr>
                <w:rFonts w:ascii="Calibri" w:hAnsi="Calibri" w:cs="Calibri"/>
                <w:color w:val="222222"/>
                <w:shd w:val="clear" w:color="auto" w:fill="FFFFFF"/>
                <w:lang w:val="es-ES"/>
              </w:rPr>
              <w:t xml:space="preserve"> fundamentales y los estándares de lenguaje de acuerdo con las necesidades del estudiante (utilizando los datos recopilados de las diversas actividades de lectura y escritura de la unidad) y la secuencia de instrucción sistemática adoptada por el programa. La instrucción de estudio de palabras se enseña dentro del contexto significativo del tema de la unidad, utilizando vocabulario y términos familiares para ejemplificar y </w:t>
            </w:r>
            <w:r w:rsidR="00092650" w:rsidRPr="0024394A">
              <w:rPr>
                <w:rFonts w:ascii="Calibri" w:hAnsi="Calibri" w:cs="Calibri"/>
                <w:color w:val="222222"/>
                <w:shd w:val="clear" w:color="auto" w:fill="FFFFFF"/>
                <w:lang w:val="es-ES"/>
              </w:rPr>
              <w:lastRenderedPageBreak/>
              <w:t>practicar explícitamente las habilidades fundamentales y los estándares del lenguaje, y se puede impartir en todo el grupo, en grupos pequeños o individualmente.</w:t>
            </w:r>
          </w:p>
          <w:p w14:paraId="49596C1B" w14:textId="77777777" w:rsidR="00092650" w:rsidRPr="0024394A" w:rsidRDefault="00092650" w:rsidP="00316156">
            <w:pPr>
              <w:rPr>
                <w:rFonts w:ascii="Calibri" w:eastAsia="Calibri" w:hAnsi="Calibri" w:cs="Calibri"/>
                <w:b/>
                <w:lang w:val="es-ES"/>
              </w:rPr>
            </w:pPr>
          </w:p>
          <w:p w14:paraId="5806B4FA" w14:textId="2C9233F3" w:rsidR="00DC0405" w:rsidRPr="0024394A" w:rsidRDefault="00DC0405" w:rsidP="00316156">
            <w:pPr>
              <w:rPr>
                <w:rFonts w:ascii="Calibri" w:eastAsia="Calibri" w:hAnsi="Calibri" w:cs="Calibri"/>
                <w:color w:val="000000"/>
                <w:lang w:val="es-ES"/>
              </w:rPr>
            </w:pPr>
            <w:r w:rsidRPr="0024394A">
              <w:rPr>
                <w:rFonts w:ascii="Calibri" w:eastAsia="Calibri" w:hAnsi="Calibri" w:cs="Calibri"/>
                <w:color w:val="000000"/>
                <w:lang w:val="es-ES"/>
              </w:rPr>
              <w:t xml:space="preserve">Por ejemplo, los estándares de </w:t>
            </w:r>
            <w:r w:rsidR="00B535BB">
              <w:rPr>
                <w:rFonts w:ascii="Calibri" w:eastAsia="Calibri" w:hAnsi="Calibri" w:cs="Calibri"/>
                <w:color w:val="000000"/>
                <w:lang w:val="es-ES"/>
              </w:rPr>
              <w:t>destrezas</w:t>
            </w:r>
            <w:r w:rsidRPr="0024394A">
              <w:rPr>
                <w:rFonts w:ascii="Calibri" w:eastAsia="Calibri" w:hAnsi="Calibri" w:cs="Calibri"/>
                <w:color w:val="000000"/>
                <w:lang w:val="es-ES"/>
              </w:rPr>
              <w:t xml:space="preserve"> fundamentales de lectura que se pueden abordar incluyen:</w:t>
            </w:r>
          </w:p>
          <w:p w14:paraId="1459BB68" w14:textId="7FDFCE1C" w:rsidR="00DC0405" w:rsidRPr="0024394A" w:rsidRDefault="00DC0405" w:rsidP="00316156">
            <w:pPr>
              <w:pStyle w:val="ListParagraph"/>
              <w:numPr>
                <w:ilvl w:val="0"/>
                <w:numId w:val="40"/>
              </w:numPr>
              <w:rPr>
                <w:rFonts w:ascii="Calibri" w:eastAsia="Calibri" w:hAnsi="Calibri" w:cs="Calibri"/>
                <w:i/>
                <w:lang w:val="es-ES"/>
              </w:rPr>
            </w:pPr>
            <w:r w:rsidRPr="0024394A">
              <w:rPr>
                <w:rFonts w:ascii="Calibri" w:eastAsia="Calibri" w:hAnsi="Calibri" w:cs="Calibri"/>
                <w:b/>
                <w:color w:val="FF0000"/>
                <w:lang w:val="es-ES"/>
              </w:rPr>
              <w:t xml:space="preserve">RF.4.3 </w:t>
            </w:r>
            <w:r w:rsidRPr="0024394A">
              <w:rPr>
                <w:rFonts w:ascii="Calibri" w:eastAsia="Calibri" w:hAnsi="Calibri" w:cs="Calibri"/>
                <w:i/>
                <w:lang w:val="es-ES"/>
              </w:rPr>
              <w:t>Conocen y aplican la fonética y las destrezas de análisis de palabras a nivel de grado, en la de</w:t>
            </w:r>
            <w:r w:rsidR="00B535BB">
              <w:rPr>
                <w:rFonts w:ascii="Calibri" w:eastAsia="Calibri" w:hAnsi="Calibri" w:cs="Calibri"/>
                <w:i/>
                <w:lang w:val="es-ES"/>
              </w:rPr>
              <w:t>s</w:t>
            </w:r>
            <w:r w:rsidRPr="0024394A">
              <w:rPr>
                <w:rFonts w:ascii="Calibri" w:eastAsia="Calibri" w:hAnsi="Calibri" w:cs="Calibri"/>
                <w:i/>
                <w:lang w:val="es-ES"/>
              </w:rPr>
              <w:t xml:space="preserve">codificación de palabras. </w:t>
            </w:r>
          </w:p>
          <w:p w14:paraId="51773D6D" w14:textId="77777777" w:rsidR="00DC0405" w:rsidRPr="0024394A" w:rsidRDefault="00DC0405" w:rsidP="00316156">
            <w:pPr>
              <w:numPr>
                <w:ilvl w:val="1"/>
                <w:numId w:val="40"/>
              </w:numPr>
              <w:pBdr>
                <w:top w:val="nil"/>
                <w:left w:val="nil"/>
                <w:bottom w:val="nil"/>
                <w:right w:val="nil"/>
                <w:between w:val="nil"/>
              </w:pBdr>
              <w:rPr>
                <w:rFonts w:ascii="Calibri" w:hAnsi="Calibri" w:cs="Calibri"/>
                <w:i/>
                <w:color w:val="000000"/>
                <w:lang w:val="es-ES"/>
              </w:rPr>
            </w:pPr>
            <w:r w:rsidRPr="0024394A">
              <w:rPr>
                <w:rFonts w:ascii="Calibri" w:eastAsia="Calibri" w:hAnsi="Calibri" w:cs="Calibri"/>
                <w:color w:val="000000"/>
                <w:lang w:val="es-ES"/>
              </w:rPr>
              <w:t xml:space="preserve">RF.4.3b </w:t>
            </w:r>
            <w:r w:rsidRPr="0024394A">
              <w:rPr>
                <w:rFonts w:ascii="Calibri" w:eastAsia="Calibri" w:hAnsi="Calibri" w:cs="Calibri"/>
                <w:i/>
                <w:iCs/>
                <w:color w:val="000000"/>
                <w:lang w:val="es-ES"/>
              </w:rPr>
              <w:t>Distinguen palabras homófonas por su función y significado y reconocen el uso del acento diacrítico para distinguirlas</w:t>
            </w:r>
          </w:p>
          <w:p w14:paraId="667C64B9" w14:textId="77777777" w:rsidR="00DC0405" w:rsidRPr="0024394A" w:rsidRDefault="00DC0405" w:rsidP="00316156">
            <w:pPr>
              <w:numPr>
                <w:ilvl w:val="1"/>
                <w:numId w:val="40"/>
              </w:numPr>
              <w:pBdr>
                <w:top w:val="nil"/>
                <w:left w:val="nil"/>
                <w:bottom w:val="nil"/>
                <w:right w:val="nil"/>
                <w:between w:val="nil"/>
              </w:pBdr>
              <w:rPr>
                <w:rFonts w:ascii="Calibri" w:hAnsi="Calibri" w:cs="Calibri"/>
                <w:i/>
                <w:color w:val="000000"/>
                <w:lang w:val="es-ES"/>
              </w:rPr>
            </w:pPr>
            <w:r w:rsidRPr="0024394A">
              <w:rPr>
                <w:rFonts w:ascii="Calibri" w:eastAsia="Calibri" w:hAnsi="Calibri" w:cs="Calibri"/>
                <w:color w:val="000000"/>
                <w:lang w:val="es-ES"/>
              </w:rPr>
              <w:t>RF.4.3e</w:t>
            </w:r>
            <w:r w:rsidRPr="0024394A">
              <w:rPr>
                <w:rFonts w:ascii="Calibri" w:eastAsia="Calibri" w:hAnsi="Calibri" w:cs="Calibri"/>
                <w:i/>
                <w:color w:val="000000"/>
                <w:lang w:val="es-ES"/>
              </w:rPr>
              <w:t xml:space="preserve"> Usan correctamente el acento escrito de acuerdo con el acento tónico en palabras apropiadas al nivel de grado aplicando un análisis sistemático: </w:t>
            </w:r>
          </w:p>
          <w:p w14:paraId="4D30FD26" w14:textId="77777777" w:rsidR="00DC0405" w:rsidRPr="0024394A" w:rsidRDefault="00DC0405" w:rsidP="00316156">
            <w:pPr>
              <w:numPr>
                <w:ilvl w:val="1"/>
                <w:numId w:val="40"/>
              </w:numPr>
              <w:rPr>
                <w:rFonts w:ascii="Calibri" w:eastAsia="Calibri" w:hAnsi="Calibri" w:cs="Calibri"/>
                <w:i/>
                <w:lang w:val="es-ES"/>
              </w:rPr>
            </w:pPr>
            <w:r w:rsidRPr="0024394A">
              <w:rPr>
                <w:rFonts w:ascii="Calibri" w:eastAsia="Calibri" w:hAnsi="Calibri" w:cs="Calibri"/>
                <w:i/>
                <w:lang w:val="es-ES"/>
              </w:rPr>
              <w:t xml:space="preserve">Cuentan el número de sílabas. </w:t>
            </w:r>
          </w:p>
          <w:p w14:paraId="6B6C82E1" w14:textId="77777777" w:rsidR="00DC0405" w:rsidRPr="0024394A" w:rsidRDefault="00DC0405" w:rsidP="00316156">
            <w:pPr>
              <w:numPr>
                <w:ilvl w:val="1"/>
                <w:numId w:val="40"/>
              </w:numPr>
              <w:rPr>
                <w:rFonts w:ascii="Calibri" w:eastAsia="Calibri" w:hAnsi="Calibri" w:cs="Calibri"/>
                <w:i/>
                <w:lang w:val="es-ES"/>
              </w:rPr>
            </w:pPr>
            <w:r w:rsidRPr="0024394A">
              <w:rPr>
                <w:rFonts w:ascii="Calibri" w:eastAsia="Calibri" w:hAnsi="Calibri" w:cs="Calibri"/>
                <w:i/>
                <w:lang w:val="es-ES"/>
              </w:rPr>
              <w:t>Nombran la sílaba que lleva el énfasis (última, penúltima, antepenúltima).</w:t>
            </w:r>
          </w:p>
          <w:p w14:paraId="3CE5D70B" w14:textId="77777777" w:rsidR="00DC0405" w:rsidRPr="0024394A" w:rsidRDefault="00DC0405" w:rsidP="00316156">
            <w:pPr>
              <w:numPr>
                <w:ilvl w:val="1"/>
                <w:numId w:val="40"/>
              </w:numPr>
              <w:rPr>
                <w:rFonts w:ascii="Calibri" w:eastAsia="Calibri" w:hAnsi="Calibri" w:cs="Calibri"/>
                <w:i/>
                <w:lang w:val="es-ES"/>
              </w:rPr>
            </w:pPr>
            <w:r w:rsidRPr="0024394A">
              <w:rPr>
                <w:rFonts w:ascii="Calibri" w:eastAsia="Calibri" w:hAnsi="Calibri" w:cs="Calibri"/>
                <w:i/>
                <w:lang w:val="es-ES"/>
              </w:rPr>
              <w:t xml:space="preserve">Categorizan la palabra según su acento tónico (aguda, grave, esdrújula).  </w:t>
            </w:r>
          </w:p>
          <w:p w14:paraId="58778AA6" w14:textId="77777777" w:rsidR="00DC0405" w:rsidRPr="0024394A" w:rsidRDefault="00DC0405" w:rsidP="00316156">
            <w:pPr>
              <w:rPr>
                <w:rFonts w:ascii="Calibri" w:eastAsia="Calibri" w:hAnsi="Calibri" w:cs="Calibri"/>
                <w:lang w:val="es-ES"/>
              </w:rPr>
            </w:pPr>
          </w:p>
          <w:p w14:paraId="7D0EF158" w14:textId="47D6F8FA" w:rsidR="00DC0405" w:rsidRPr="0024394A" w:rsidRDefault="00DC0405" w:rsidP="00316156">
            <w:pPr>
              <w:rPr>
                <w:rFonts w:ascii="Calibri" w:eastAsia="Calibri" w:hAnsi="Calibri" w:cs="Calibri"/>
                <w:color w:val="000000"/>
                <w:lang w:val="es-ES"/>
              </w:rPr>
            </w:pPr>
            <w:r w:rsidRPr="0024394A">
              <w:rPr>
                <w:rFonts w:ascii="Calibri" w:eastAsia="Calibri" w:hAnsi="Calibri" w:cs="Calibri"/>
                <w:color w:val="000000"/>
                <w:lang w:val="es-ES"/>
              </w:rPr>
              <w:t xml:space="preserve">Por ejemplo, los estándares </w:t>
            </w:r>
            <w:r w:rsidR="00A35BF2">
              <w:rPr>
                <w:rFonts w:ascii="Calibri" w:eastAsia="Calibri" w:hAnsi="Calibri" w:cs="Calibri"/>
                <w:color w:val="000000"/>
                <w:lang w:val="es-ES"/>
              </w:rPr>
              <w:t>de lenguaje</w:t>
            </w:r>
            <w:r w:rsidRPr="0024394A">
              <w:rPr>
                <w:rFonts w:ascii="Calibri" w:eastAsia="Calibri" w:hAnsi="Calibri" w:cs="Calibri"/>
                <w:color w:val="000000"/>
                <w:lang w:val="es-ES"/>
              </w:rPr>
              <w:t xml:space="preserve"> que se pueden abordar incluyen:</w:t>
            </w:r>
          </w:p>
          <w:p w14:paraId="414DC484" w14:textId="77777777" w:rsidR="00DC0405" w:rsidRPr="0024394A" w:rsidRDefault="00DC0405" w:rsidP="00316156">
            <w:pPr>
              <w:pStyle w:val="ListParagraph"/>
              <w:numPr>
                <w:ilvl w:val="0"/>
                <w:numId w:val="40"/>
              </w:numPr>
              <w:rPr>
                <w:rFonts w:ascii="Calibri" w:eastAsia="Calibri" w:hAnsi="Calibri" w:cs="Calibri"/>
                <w:i/>
                <w:lang w:val="es-ES"/>
              </w:rPr>
            </w:pPr>
            <w:r w:rsidRPr="0024394A">
              <w:rPr>
                <w:rFonts w:ascii="Calibri" w:eastAsia="Calibri" w:hAnsi="Calibri" w:cs="Calibri"/>
                <w:b/>
                <w:color w:val="FF0000"/>
                <w:lang w:val="es-ES"/>
              </w:rPr>
              <w:t xml:space="preserve">L.4.2 </w:t>
            </w:r>
            <w:r w:rsidRPr="0024394A">
              <w:rPr>
                <w:rFonts w:ascii="Calibri" w:eastAsia="Calibri" w:hAnsi="Calibri" w:cs="Calibri"/>
                <w:i/>
                <w:lang w:val="es-ES"/>
              </w:rPr>
              <w:t xml:space="preserve">Demuestran, al escribir, dominio de normativas del español para el uso de las letras mayúsculas, signos de puntuación y ortografía. </w:t>
            </w:r>
          </w:p>
          <w:p w14:paraId="5F78C60E" w14:textId="77777777" w:rsidR="00DC0405" w:rsidRPr="0024394A" w:rsidRDefault="00DC0405" w:rsidP="00316156">
            <w:pPr>
              <w:numPr>
                <w:ilvl w:val="1"/>
                <w:numId w:val="40"/>
              </w:numPr>
              <w:rPr>
                <w:rFonts w:ascii="Calibri" w:eastAsia="Calibri" w:hAnsi="Calibri" w:cs="Calibri"/>
                <w:i/>
                <w:lang w:val="es-ES"/>
              </w:rPr>
            </w:pPr>
            <w:r w:rsidRPr="0024394A">
              <w:rPr>
                <w:rFonts w:ascii="Calibri" w:eastAsia="Calibri" w:hAnsi="Calibri" w:cs="Calibri"/>
                <w:lang w:val="es-ES"/>
              </w:rPr>
              <w:t xml:space="preserve">L.4.2g </w:t>
            </w:r>
            <w:r w:rsidRPr="0024394A">
              <w:rPr>
                <w:rFonts w:ascii="Calibri" w:eastAsia="Calibri" w:hAnsi="Calibri" w:cs="Calibri"/>
                <w:i/>
                <w:lang w:val="es-ES"/>
              </w:rPr>
              <w:t>Escriben correctamente palabras que contienen una relación entre fonemas y grafemas múltiples (b-v; c-s-z-x; c-k-</w:t>
            </w:r>
            <w:proofErr w:type="spellStart"/>
            <w:r w:rsidRPr="0024394A">
              <w:rPr>
                <w:rFonts w:ascii="Calibri" w:eastAsia="Calibri" w:hAnsi="Calibri" w:cs="Calibri"/>
                <w:i/>
                <w:lang w:val="es-ES"/>
              </w:rPr>
              <w:t>qu</w:t>
            </w:r>
            <w:proofErr w:type="spellEnd"/>
            <w:r w:rsidRPr="0024394A">
              <w:rPr>
                <w:rFonts w:ascii="Calibri" w:eastAsia="Calibri" w:hAnsi="Calibri" w:cs="Calibri"/>
                <w:i/>
                <w:lang w:val="es-ES"/>
              </w:rPr>
              <w:t>; g-j; y-ll, r-</w:t>
            </w:r>
            <w:proofErr w:type="spellStart"/>
            <w:r w:rsidRPr="0024394A">
              <w:rPr>
                <w:rFonts w:ascii="Calibri" w:eastAsia="Calibri" w:hAnsi="Calibri" w:cs="Calibri"/>
                <w:i/>
                <w:lang w:val="es-ES"/>
              </w:rPr>
              <w:t>rr</w:t>
            </w:r>
            <w:proofErr w:type="spellEnd"/>
            <w:r w:rsidRPr="0024394A">
              <w:rPr>
                <w:rFonts w:ascii="Calibri" w:eastAsia="Calibri" w:hAnsi="Calibri" w:cs="Calibri"/>
                <w:i/>
                <w:lang w:val="es-ES"/>
              </w:rPr>
              <w:t xml:space="preserve">) y letras mudas (H/h; u en las sílabas </w:t>
            </w:r>
            <w:proofErr w:type="spellStart"/>
            <w:r w:rsidRPr="0024394A">
              <w:rPr>
                <w:rFonts w:ascii="Calibri" w:eastAsia="Calibri" w:hAnsi="Calibri" w:cs="Calibri"/>
                <w:i/>
                <w:lang w:val="es-ES"/>
              </w:rPr>
              <w:t>gue</w:t>
            </w:r>
            <w:proofErr w:type="spellEnd"/>
            <w:r w:rsidRPr="0024394A">
              <w:rPr>
                <w:rFonts w:ascii="Calibri" w:eastAsia="Calibri" w:hAnsi="Calibri" w:cs="Calibri"/>
                <w:i/>
                <w:lang w:val="es-ES"/>
              </w:rPr>
              <w:t xml:space="preserve">, </w:t>
            </w:r>
            <w:proofErr w:type="spellStart"/>
            <w:r w:rsidRPr="0024394A">
              <w:rPr>
                <w:rFonts w:ascii="Calibri" w:eastAsia="Calibri" w:hAnsi="Calibri" w:cs="Calibri"/>
                <w:i/>
                <w:lang w:val="es-ES"/>
              </w:rPr>
              <w:t>gui</w:t>
            </w:r>
            <w:proofErr w:type="spellEnd"/>
            <w:r w:rsidRPr="0024394A">
              <w:rPr>
                <w:rFonts w:ascii="Calibri" w:eastAsia="Calibri" w:hAnsi="Calibri" w:cs="Calibri"/>
                <w:i/>
                <w:lang w:val="es-ES"/>
              </w:rPr>
              <w:t>, que, qui) en palabras a nivel de grado.</w:t>
            </w:r>
          </w:p>
          <w:p w14:paraId="3752F994" w14:textId="77777777" w:rsidR="00DC0405" w:rsidRPr="0024394A" w:rsidRDefault="00DC0405" w:rsidP="00316156">
            <w:pPr>
              <w:numPr>
                <w:ilvl w:val="1"/>
                <w:numId w:val="40"/>
              </w:numPr>
              <w:rPr>
                <w:rFonts w:ascii="Calibri" w:eastAsia="Calibri" w:hAnsi="Calibri" w:cs="Calibri"/>
                <w:i/>
                <w:lang w:val="es-ES"/>
              </w:rPr>
            </w:pPr>
            <w:r w:rsidRPr="0024394A">
              <w:rPr>
                <w:rFonts w:ascii="Calibri" w:eastAsia="Calibri" w:hAnsi="Calibri" w:cs="Calibri"/>
                <w:lang w:val="es-ES"/>
              </w:rPr>
              <w:t>L.4.2h</w:t>
            </w:r>
            <w:r w:rsidRPr="0024394A">
              <w:rPr>
                <w:rFonts w:ascii="Calibri" w:eastAsia="Calibri" w:hAnsi="Calibri" w:cs="Calibri"/>
                <w:i/>
                <w:lang w:val="es-ES"/>
              </w:rPr>
              <w:t xml:space="preserve"> Reconocen que se emplea el acento ortográfico en todas las palabras esdrújulas y sobreesdrújulas.</w:t>
            </w:r>
          </w:p>
          <w:p w14:paraId="053D6B3A" w14:textId="77777777" w:rsidR="00DC0405" w:rsidRPr="0024394A" w:rsidRDefault="00DC0405" w:rsidP="00316156">
            <w:pPr>
              <w:rPr>
                <w:rFonts w:ascii="Calibri" w:eastAsia="Calibri" w:hAnsi="Calibri" w:cs="Calibri"/>
                <w:i/>
                <w:lang w:val="es-ES"/>
              </w:rPr>
            </w:pPr>
          </w:p>
          <w:p w14:paraId="204735FC" w14:textId="7F9D79D7" w:rsidR="00DC0405" w:rsidRPr="0024394A" w:rsidRDefault="00DC0405" w:rsidP="00316156">
            <w:pPr>
              <w:rPr>
                <w:rFonts w:ascii="Calibri" w:eastAsia="Calibri" w:hAnsi="Calibri" w:cs="Calibri"/>
                <w:lang w:val="es-ES"/>
              </w:rPr>
            </w:pPr>
            <w:r w:rsidRPr="0024394A">
              <w:rPr>
                <w:rFonts w:ascii="Calibri" w:eastAsia="Calibri" w:hAnsi="Calibri" w:cs="Calibri"/>
                <w:lang w:val="es-ES"/>
              </w:rPr>
              <w:t>Las estrategias de enseñanza de reconocimiento de palabras se utilizan para trabajar en estos estándares, pidiendo a los estudiantes que los apliquen en su lectura y escritura y mientras participan en la investigación:</w:t>
            </w:r>
          </w:p>
          <w:p w14:paraId="66EEDAF0" w14:textId="113CE28E" w:rsidR="00DC0405" w:rsidRPr="0024394A" w:rsidRDefault="00507989" w:rsidP="00316156">
            <w:pPr>
              <w:numPr>
                <w:ilvl w:val="0"/>
                <w:numId w:val="37"/>
              </w:numPr>
              <w:rPr>
                <w:rFonts w:ascii="Calibri" w:eastAsia="Calibri" w:hAnsi="Calibri" w:cs="Calibri"/>
                <w:lang w:val="es-ES"/>
              </w:rPr>
            </w:pPr>
            <w:r w:rsidRPr="0024394A">
              <w:rPr>
                <w:rFonts w:ascii="Calibri" w:eastAsia="Calibri" w:hAnsi="Calibri" w:cs="Calibri"/>
                <w:lang w:val="es-ES"/>
              </w:rPr>
              <w:t>Mini lecciones</w:t>
            </w:r>
          </w:p>
          <w:p w14:paraId="74521395" w14:textId="77777777" w:rsidR="00DC0405" w:rsidRPr="0024394A" w:rsidRDefault="00DC0405" w:rsidP="00316156">
            <w:pPr>
              <w:numPr>
                <w:ilvl w:val="0"/>
                <w:numId w:val="37"/>
              </w:numPr>
              <w:rPr>
                <w:rFonts w:ascii="Calibri" w:eastAsia="Calibri" w:hAnsi="Calibri" w:cs="Calibri"/>
                <w:lang w:val="es-ES"/>
              </w:rPr>
            </w:pPr>
            <w:r w:rsidRPr="0024394A">
              <w:rPr>
                <w:rFonts w:ascii="Calibri" w:eastAsia="Calibri" w:hAnsi="Calibri" w:cs="Calibri"/>
                <w:lang w:val="es-ES"/>
              </w:rPr>
              <w:t>Dictado (p. 119, 126-129)</w:t>
            </w:r>
          </w:p>
          <w:p w14:paraId="0BC638A3" w14:textId="77777777" w:rsidR="00DC0405" w:rsidRPr="0024394A" w:rsidRDefault="00DC0405" w:rsidP="00316156">
            <w:pPr>
              <w:numPr>
                <w:ilvl w:val="0"/>
                <w:numId w:val="37"/>
              </w:numPr>
              <w:rPr>
                <w:rFonts w:ascii="Calibri" w:eastAsia="Calibri" w:hAnsi="Calibri" w:cs="Calibri"/>
                <w:lang w:val="es-ES"/>
              </w:rPr>
            </w:pPr>
            <w:r w:rsidRPr="0024394A">
              <w:rPr>
                <w:rFonts w:ascii="Calibri" w:eastAsia="Calibri" w:hAnsi="Calibri" w:cs="Calibri"/>
                <w:lang w:val="es-ES"/>
              </w:rPr>
              <w:lastRenderedPageBreak/>
              <w:t>Conferencias individuales</w:t>
            </w:r>
          </w:p>
          <w:p w14:paraId="4E778248" w14:textId="77777777" w:rsidR="00DC0405" w:rsidRPr="0024394A" w:rsidRDefault="00DC0405" w:rsidP="00316156">
            <w:pPr>
              <w:numPr>
                <w:ilvl w:val="0"/>
                <w:numId w:val="37"/>
              </w:numPr>
              <w:rPr>
                <w:rFonts w:ascii="Calibri" w:eastAsia="Calibri" w:hAnsi="Calibri" w:cs="Calibri"/>
                <w:lang w:val="es-ES"/>
              </w:rPr>
            </w:pPr>
            <w:r w:rsidRPr="0024394A">
              <w:rPr>
                <w:rFonts w:ascii="Calibri" w:eastAsia="Calibri" w:hAnsi="Calibri" w:cs="Calibri"/>
                <w:lang w:val="es-ES"/>
              </w:rPr>
              <w:t>Modelar a través de la escritura compartida</w:t>
            </w:r>
          </w:p>
          <w:p w14:paraId="59CDDF6B" w14:textId="77777777" w:rsidR="00DC0405" w:rsidRPr="0024394A" w:rsidRDefault="00DC0405" w:rsidP="00316156">
            <w:pPr>
              <w:rPr>
                <w:rFonts w:ascii="Calibri" w:eastAsia="Calibri" w:hAnsi="Calibri" w:cs="Calibri"/>
                <w:lang w:val="es-ES"/>
              </w:rPr>
            </w:pPr>
            <w:r w:rsidRPr="0024394A">
              <w:rPr>
                <w:rFonts w:ascii="Calibri" w:eastAsia="Calibri" w:hAnsi="Calibri" w:cs="Calibri"/>
                <w:lang w:val="es-ES"/>
              </w:rPr>
              <w:t>Ejemplos:</w:t>
            </w:r>
          </w:p>
          <w:p w14:paraId="4A00EEDA" w14:textId="1C5F0C55" w:rsidR="00DC0405" w:rsidRPr="0024394A" w:rsidRDefault="00507989" w:rsidP="00316156">
            <w:pPr>
              <w:numPr>
                <w:ilvl w:val="0"/>
                <w:numId w:val="37"/>
              </w:numPr>
              <w:ind w:left="540"/>
              <w:rPr>
                <w:rFonts w:ascii="Calibri" w:eastAsia="Calibri" w:hAnsi="Calibri" w:cs="Calibri"/>
                <w:lang w:val="es-ES"/>
              </w:rPr>
            </w:pPr>
            <w:r w:rsidRPr="0024394A">
              <w:rPr>
                <w:rFonts w:ascii="Calibri" w:eastAsia="Calibri" w:hAnsi="Calibri" w:cs="Calibri"/>
                <w:lang w:val="es-ES"/>
              </w:rPr>
              <w:t>Mini lecciones</w:t>
            </w:r>
          </w:p>
          <w:p w14:paraId="20D7F903" w14:textId="2B868532" w:rsidR="00DC0405" w:rsidRPr="0024394A" w:rsidRDefault="00DC0405" w:rsidP="00316156">
            <w:pPr>
              <w:numPr>
                <w:ilvl w:val="0"/>
                <w:numId w:val="37"/>
              </w:numPr>
              <w:rPr>
                <w:rFonts w:ascii="Calibri" w:eastAsia="Calibri" w:hAnsi="Calibri" w:cs="Calibri"/>
                <w:lang w:val="es-ES"/>
              </w:rPr>
            </w:pPr>
            <w:r w:rsidRPr="0024394A">
              <w:rPr>
                <w:rFonts w:ascii="Calibri" w:eastAsia="Calibri" w:hAnsi="Calibri" w:cs="Calibri"/>
                <w:lang w:val="es-ES"/>
              </w:rPr>
              <w:t>El profesor</w:t>
            </w:r>
            <w:r w:rsidR="00A35BF2">
              <w:rPr>
                <w:rFonts w:ascii="Calibri" w:eastAsia="Calibri" w:hAnsi="Calibri" w:cs="Calibri"/>
                <w:lang w:val="es-ES"/>
              </w:rPr>
              <w:t xml:space="preserve"> (a) </w:t>
            </w:r>
            <w:r w:rsidR="00251855">
              <w:rPr>
                <w:rFonts w:ascii="Calibri" w:eastAsia="Calibri" w:hAnsi="Calibri" w:cs="Calibri"/>
                <w:lang w:val="es-ES"/>
              </w:rPr>
              <w:t>(</w:t>
            </w:r>
            <w:r w:rsidR="00251855" w:rsidRPr="0024394A">
              <w:rPr>
                <w:rFonts w:ascii="Calibri" w:eastAsia="Calibri" w:hAnsi="Calibri" w:cs="Calibri"/>
                <w:lang w:val="es-ES"/>
              </w:rPr>
              <w:t>demuestra</w:t>
            </w:r>
            <w:r w:rsidRPr="0024394A">
              <w:rPr>
                <w:rFonts w:ascii="Calibri" w:eastAsia="Calibri" w:hAnsi="Calibri" w:cs="Calibri"/>
                <w:lang w:val="es-ES"/>
              </w:rPr>
              <w:t xml:space="preserve"> cómo identificar una sílaba tónica y cómo contar sílabas</w:t>
            </w:r>
            <w:r w:rsidR="00A35BF2">
              <w:rPr>
                <w:rFonts w:ascii="Calibri" w:eastAsia="Calibri" w:hAnsi="Calibri" w:cs="Calibri"/>
                <w:lang w:val="es-ES"/>
              </w:rPr>
              <w:t>; esto les</w:t>
            </w:r>
            <w:r w:rsidRPr="0024394A">
              <w:rPr>
                <w:rFonts w:ascii="Calibri" w:eastAsia="Calibri" w:hAnsi="Calibri" w:cs="Calibri"/>
                <w:lang w:val="es-ES"/>
              </w:rPr>
              <w:t xml:space="preserve"> ayuda a identificar palabras que requieren un acento escrito (</w:t>
            </w:r>
            <w:r w:rsidRPr="0024394A">
              <w:rPr>
                <w:rFonts w:ascii="Calibri" w:eastAsia="Calibri" w:hAnsi="Calibri" w:cs="Calibri"/>
                <w:i/>
                <w:lang w:val="es-ES"/>
              </w:rPr>
              <w:t>fósiles, eólica, atmósfera, científicamente).</w:t>
            </w:r>
            <w:r w:rsidRPr="0024394A">
              <w:rPr>
                <w:rFonts w:ascii="Calibri" w:eastAsia="Calibri" w:hAnsi="Calibri" w:cs="Calibri"/>
                <w:b/>
                <w:lang w:val="es-ES"/>
              </w:rPr>
              <w:t xml:space="preserve"> L.4.2h</w:t>
            </w:r>
          </w:p>
          <w:p w14:paraId="1878BD70" w14:textId="77777777" w:rsidR="00DC0405" w:rsidRPr="0024394A" w:rsidRDefault="00DC0405" w:rsidP="00316156">
            <w:pPr>
              <w:numPr>
                <w:ilvl w:val="0"/>
                <w:numId w:val="37"/>
              </w:numPr>
              <w:ind w:left="540"/>
              <w:rPr>
                <w:rFonts w:ascii="Calibri" w:eastAsia="Calibri" w:hAnsi="Calibri" w:cs="Calibri"/>
                <w:lang w:val="es-ES"/>
              </w:rPr>
            </w:pPr>
            <w:r w:rsidRPr="0024394A">
              <w:rPr>
                <w:rFonts w:ascii="Calibri" w:eastAsia="Calibri" w:hAnsi="Calibri" w:cs="Calibri"/>
                <w:lang w:val="es-ES"/>
              </w:rPr>
              <w:t>Dictado (p. 119, 126-129)</w:t>
            </w:r>
          </w:p>
          <w:p w14:paraId="54B89552" w14:textId="52EFF2CF" w:rsidR="00DC0405" w:rsidRPr="0024394A" w:rsidRDefault="00DC0405" w:rsidP="00DC0405">
            <w:pPr>
              <w:numPr>
                <w:ilvl w:val="1"/>
                <w:numId w:val="40"/>
              </w:numPr>
              <w:rPr>
                <w:rFonts w:ascii="Calibri" w:eastAsia="Calibri" w:hAnsi="Calibri" w:cs="Calibri"/>
                <w:lang w:val="es-ES"/>
              </w:rPr>
            </w:pPr>
            <w:r w:rsidRPr="0024394A">
              <w:rPr>
                <w:rFonts w:ascii="Calibri" w:eastAsia="Calibri" w:hAnsi="Calibri" w:cs="Calibri"/>
                <w:i/>
                <w:iCs/>
                <w:lang w:val="es-ES"/>
              </w:rPr>
              <w:t>Segmentación silábica (e-</w:t>
            </w:r>
            <w:proofErr w:type="spellStart"/>
            <w:r w:rsidRPr="0024394A">
              <w:rPr>
                <w:rFonts w:ascii="Calibri" w:eastAsia="Calibri" w:hAnsi="Calibri" w:cs="Calibri"/>
                <w:i/>
                <w:iCs/>
                <w:lang w:val="es-ES"/>
              </w:rPr>
              <w:t>ó</w:t>
            </w:r>
            <w:proofErr w:type="spellEnd"/>
            <w:r w:rsidRPr="0024394A">
              <w:rPr>
                <w:rFonts w:ascii="Calibri" w:eastAsia="Calibri" w:hAnsi="Calibri" w:cs="Calibri"/>
                <w:i/>
                <w:iCs/>
                <w:lang w:val="es-ES"/>
              </w:rPr>
              <w:t>-</w:t>
            </w:r>
            <w:proofErr w:type="spellStart"/>
            <w:r w:rsidRPr="0024394A">
              <w:rPr>
                <w:rFonts w:ascii="Calibri" w:eastAsia="Calibri" w:hAnsi="Calibri" w:cs="Calibri"/>
                <w:i/>
                <w:iCs/>
                <w:lang w:val="es-ES"/>
              </w:rPr>
              <w:t>li</w:t>
            </w:r>
            <w:proofErr w:type="spellEnd"/>
            <w:r w:rsidRPr="0024394A">
              <w:rPr>
                <w:rFonts w:ascii="Calibri" w:eastAsia="Calibri" w:hAnsi="Calibri" w:cs="Calibri"/>
                <w:i/>
                <w:iCs/>
                <w:lang w:val="es-ES"/>
              </w:rPr>
              <w:t>-cos, u-ti-</w:t>
            </w:r>
            <w:proofErr w:type="spellStart"/>
            <w:r w:rsidRPr="0024394A">
              <w:rPr>
                <w:rFonts w:ascii="Calibri" w:eastAsia="Calibri" w:hAnsi="Calibri" w:cs="Calibri"/>
                <w:i/>
                <w:iCs/>
                <w:lang w:val="es-ES"/>
              </w:rPr>
              <w:t>li</w:t>
            </w:r>
            <w:proofErr w:type="spellEnd"/>
            <w:r w:rsidRPr="0024394A">
              <w:rPr>
                <w:rFonts w:ascii="Calibri" w:eastAsia="Calibri" w:hAnsi="Calibri" w:cs="Calibri"/>
                <w:i/>
                <w:iCs/>
                <w:lang w:val="es-ES"/>
              </w:rPr>
              <w:t>-</w:t>
            </w:r>
            <w:proofErr w:type="spellStart"/>
            <w:r w:rsidRPr="0024394A">
              <w:rPr>
                <w:rFonts w:ascii="Calibri" w:eastAsia="Calibri" w:hAnsi="Calibri" w:cs="Calibri"/>
                <w:i/>
                <w:iCs/>
                <w:lang w:val="es-ES"/>
              </w:rPr>
              <w:t>zan</w:t>
            </w:r>
            <w:proofErr w:type="spellEnd"/>
            <w:r w:rsidRPr="0024394A">
              <w:rPr>
                <w:rFonts w:ascii="Calibri" w:eastAsia="Calibri" w:hAnsi="Calibri" w:cs="Calibri"/>
                <w:i/>
                <w:iCs/>
                <w:lang w:val="es-ES"/>
              </w:rPr>
              <w:t>-do, ge-</w:t>
            </w:r>
            <w:proofErr w:type="spellStart"/>
            <w:r w:rsidRPr="0024394A">
              <w:rPr>
                <w:rFonts w:ascii="Calibri" w:eastAsia="Calibri" w:hAnsi="Calibri" w:cs="Calibri"/>
                <w:i/>
                <w:iCs/>
                <w:lang w:val="es-ES"/>
              </w:rPr>
              <w:t>ne</w:t>
            </w:r>
            <w:proofErr w:type="spellEnd"/>
            <w:r w:rsidRPr="0024394A">
              <w:rPr>
                <w:rFonts w:ascii="Calibri" w:eastAsia="Calibri" w:hAnsi="Calibri" w:cs="Calibri"/>
                <w:i/>
                <w:iCs/>
                <w:lang w:val="es-ES"/>
              </w:rPr>
              <w:t>-</w:t>
            </w:r>
            <w:proofErr w:type="spellStart"/>
            <w:r w:rsidRPr="0024394A">
              <w:rPr>
                <w:rFonts w:ascii="Calibri" w:eastAsia="Calibri" w:hAnsi="Calibri" w:cs="Calibri"/>
                <w:i/>
                <w:iCs/>
                <w:lang w:val="es-ES"/>
              </w:rPr>
              <w:t>ran</w:t>
            </w:r>
            <w:proofErr w:type="spellEnd"/>
            <w:r w:rsidRPr="0024394A">
              <w:rPr>
                <w:rFonts w:ascii="Calibri" w:eastAsia="Calibri" w:hAnsi="Calibri" w:cs="Calibri"/>
                <w:i/>
                <w:iCs/>
                <w:lang w:val="es-ES"/>
              </w:rPr>
              <w:t xml:space="preserve">) </w:t>
            </w:r>
            <w:r w:rsidRPr="0024394A">
              <w:rPr>
                <w:rFonts w:ascii="Calibri" w:eastAsia="Calibri" w:hAnsi="Calibri" w:cs="Calibri"/>
                <w:b/>
                <w:lang w:val="es-ES"/>
              </w:rPr>
              <w:t>RF.4.3e1</w:t>
            </w:r>
          </w:p>
          <w:p w14:paraId="61522928" w14:textId="118920B6" w:rsidR="00DC0405" w:rsidRPr="0024394A" w:rsidRDefault="00DC0405" w:rsidP="00DC0405">
            <w:pPr>
              <w:pStyle w:val="ListParagraph"/>
              <w:numPr>
                <w:ilvl w:val="1"/>
                <w:numId w:val="40"/>
              </w:numPr>
              <w:rPr>
                <w:rFonts w:ascii="Calibri" w:eastAsia="Calibri" w:hAnsi="Calibri" w:cs="Calibri"/>
                <w:lang w:val="es-ES"/>
              </w:rPr>
            </w:pPr>
            <w:r w:rsidRPr="0024394A">
              <w:rPr>
                <w:rFonts w:ascii="Calibri" w:eastAsia="Calibri" w:hAnsi="Calibri" w:cs="Calibri"/>
                <w:i/>
                <w:iCs/>
                <w:lang w:val="es-ES"/>
              </w:rPr>
              <w:t xml:space="preserve">Acentuación (eólicos, energía, más) </w:t>
            </w:r>
            <w:r w:rsidRPr="0024394A">
              <w:rPr>
                <w:rFonts w:ascii="Calibri" w:eastAsia="Calibri" w:hAnsi="Calibri" w:cs="Calibri"/>
                <w:b/>
                <w:lang w:val="es-ES"/>
              </w:rPr>
              <w:t>RF.4.3e</w:t>
            </w:r>
          </w:p>
          <w:p w14:paraId="508BD9CA" w14:textId="77777777" w:rsidR="00DC0405" w:rsidRPr="0024394A" w:rsidRDefault="00DC0405" w:rsidP="00316156">
            <w:pPr>
              <w:rPr>
                <w:rFonts w:ascii="Calibri" w:hAnsi="Calibri" w:cs="Calibri"/>
                <w:lang w:val="es-ES"/>
              </w:rPr>
            </w:pPr>
          </w:p>
        </w:tc>
        <w:tc>
          <w:tcPr>
            <w:tcW w:w="5760" w:type="dxa"/>
            <w:vMerge/>
          </w:tcPr>
          <w:p w14:paraId="0F244ED4" w14:textId="7F007B6C" w:rsidR="00DC0405" w:rsidRPr="0024394A" w:rsidRDefault="00DC0405" w:rsidP="00316156">
            <w:pPr>
              <w:rPr>
                <w:rFonts w:ascii="Calibri" w:hAnsi="Calibri" w:cs="Calibri"/>
                <w:lang w:val="es-ES"/>
              </w:rPr>
            </w:pPr>
          </w:p>
        </w:tc>
        <w:tc>
          <w:tcPr>
            <w:tcW w:w="720" w:type="dxa"/>
            <w:vMerge/>
          </w:tcPr>
          <w:p w14:paraId="7EF0C5A5" w14:textId="77777777" w:rsidR="00DC0405" w:rsidRPr="0024394A" w:rsidRDefault="00DC0405">
            <w:pPr>
              <w:rPr>
                <w:rFonts w:ascii="Calibri" w:hAnsi="Calibri" w:cs="Calibri"/>
                <w:lang w:val="es-ES"/>
              </w:rPr>
            </w:pPr>
          </w:p>
        </w:tc>
      </w:tr>
      <w:tr w:rsidR="00F166BC" w:rsidRPr="0024394A" w14:paraId="20BA1A75" w14:textId="77777777" w:rsidTr="22887964">
        <w:tc>
          <w:tcPr>
            <w:tcW w:w="13590" w:type="dxa"/>
            <w:gridSpan w:val="2"/>
          </w:tcPr>
          <w:p w14:paraId="06E0BC37" w14:textId="56332C4D" w:rsidR="000411D8" w:rsidRPr="0024394A" w:rsidRDefault="002C6BC6" w:rsidP="0057077F">
            <w:pPr>
              <w:rPr>
                <w:rFonts w:ascii="Calibri" w:eastAsia="Calibri" w:hAnsi="Calibri" w:cs="Calibri"/>
                <w:lang w:val="es-ES"/>
              </w:rPr>
            </w:pPr>
            <w:r w:rsidRPr="0024394A">
              <w:rPr>
                <w:rFonts w:ascii="Calibri" w:eastAsia="Calibri" w:hAnsi="Calibri" w:cs="Calibri"/>
                <w:b/>
                <w:lang w:val="es-ES"/>
              </w:rPr>
              <w:lastRenderedPageBreak/>
              <w:t xml:space="preserve">Evaluación sumativa basada en el desempeño - </w:t>
            </w:r>
            <w:r w:rsidR="000411D8" w:rsidRPr="0024394A">
              <w:rPr>
                <w:rFonts w:ascii="Calibri" w:eastAsia="Calibri" w:hAnsi="Calibri" w:cs="Calibri"/>
                <w:lang w:val="es-ES"/>
              </w:rPr>
              <w:t xml:space="preserve">En la evaluación sumativa basada en el desempeño para esta unidad, cada estudiante utilizará lo que ha aprendido sobre fuentes de energía renovables y no renovables y los impactos ambientales de su uso para crear un póster que ilustre los beneficios y desafíos de una fuente de energía específica.  Por ejemplo, un estudiante puede ilustrar los beneficios de usar agua en movimiento como fuente de energía.  Si bien el agua </w:t>
            </w:r>
            <w:r w:rsidR="0021148F">
              <w:rPr>
                <w:rFonts w:ascii="Calibri" w:eastAsia="Calibri" w:hAnsi="Calibri" w:cs="Calibri"/>
                <w:lang w:val="es-ES"/>
              </w:rPr>
              <w:t>en movimiento</w:t>
            </w:r>
            <w:r w:rsidR="000411D8" w:rsidRPr="0024394A">
              <w:rPr>
                <w:rFonts w:ascii="Calibri" w:eastAsia="Calibri" w:hAnsi="Calibri" w:cs="Calibri"/>
                <w:lang w:val="es-ES"/>
              </w:rPr>
              <w:t xml:space="preserve"> es una fuente de energía renovable y su uso no genera contaminación del aire como el carbón, las represas que se construyen para aprovechar la energía del agua en movimiento impactan negativamente en el hábitat de muchas plantas y animales acuáticos.  Una vez completados, los carteles se pueden colocar en el aula y se puede invitar a otras aulas a visitar el "museo de la energía".  Los estudiantes pueden actuar como guías del museo y proporcionar información adicional sobre la fuente de energía elegida. </w:t>
            </w:r>
          </w:p>
        </w:tc>
        <w:tc>
          <w:tcPr>
            <w:tcW w:w="720" w:type="dxa"/>
            <w:vMerge/>
          </w:tcPr>
          <w:p w14:paraId="76A12FF7" w14:textId="77777777" w:rsidR="00F166BC" w:rsidRPr="0024394A" w:rsidRDefault="00F166BC">
            <w:pPr>
              <w:rPr>
                <w:rFonts w:ascii="Calibri" w:hAnsi="Calibri" w:cs="Calibri"/>
                <w:lang w:val="es-ES"/>
              </w:rPr>
            </w:pPr>
          </w:p>
        </w:tc>
      </w:tr>
    </w:tbl>
    <w:p w14:paraId="63EB07D7" w14:textId="77777777" w:rsidR="006C2763" w:rsidRPr="0024394A" w:rsidRDefault="006C2763">
      <w:pPr>
        <w:rPr>
          <w:rFonts w:ascii="Calibri" w:hAnsi="Calibri" w:cs="Calibri"/>
          <w:lang w:val="es-ES"/>
        </w:rPr>
      </w:pPr>
    </w:p>
    <w:tbl>
      <w:tblPr>
        <w:tblStyle w:val="TableGrid"/>
        <w:tblW w:w="14310" w:type="dxa"/>
        <w:tblInd w:w="-185" w:type="dxa"/>
        <w:tblLook w:val="04A0" w:firstRow="1" w:lastRow="0" w:firstColumn="1" w:lastColumn="0" w:noHBand="0" w:noVBand="1"/>
      </w:tblPr>
      <w:tblGrid>
        <w:gridCol w:w="6592"/>
        <w:gridCol w:w="3334"/>
        <w:gridCol w:w="4384"/>
      </w:tblGrid>
      <w:tr w:rsidR="00F166BC" w:rsidRPr="0024394A" w14:paraId="520E3873" w14:textId="77777777" w:rsidTr="29F0047B">
        <w:tc>
          <w:tcPr>
            <w:tcW w:w="14310" w:type="dxa"/>
            <w:gridSpan w:val="3"/>
            <w:shd w:val="clear" w:color="auto" w:fill="D9D9D9" w:themeFill="background1" w:themeFillShade="D9"/>
            <w:vAlign w:val="center"/>
          </w:tcPr>
          <w:p w14:paraId="4651FAC5" w14:textId="58A6773B" w:rsidR="00F166BC" w:rsidRPr="0024394A" w:rsidRDefault="00F166BC" w:rsidP="00F166BC">
            <w:pPr>
              <w:jc w:val="center"/>
              <w:rPr>
                <w:rFonts w:ascii="Calibri" w:hAnsi="Calibri" w:cs="Calibri"/>
                <w:b/>
                <w:bCs/>
                <w:color w:val="000000" w:themeColor="text1"/>
                <w:lang w:val="es-ES"/>
              </w:rPr>
            </w:pPr>
            <w:r w:rsidRPr="0024394A">
              <w:rPr>
                <w:rFonts w:ascii="Calibri" w:hAnsi="Calibri" w:cs="Calibri"/>
                <w:b/>
                <w:bCs/>
                <w:color w:val="000000" w:themeColor="text1"/>
                <w:lang w:val="es-ES"/>
              </w:rPr>
              <w:t>El puente</w:t>
            </w:r>
          </w:p>
        </w:tc>
      </w:tr>
      <w:tr w:rsidR="00F166BC" w:rsidRPr="0024394A" w14:paraId="63DA914A" w14:textId="77777777" w:rsidTr="29F0047B">
        <w:trPr>
          <w:trHeight w:val="1290"/>
        </w:trPr>
        <w:tc>
          <w:tcPr>
            <w:tcW w:w="6412" w:type="dxa"/>
          </w:tcPr>
          <w:p w14:paraId="2429C9B2" w14:textId="07F756B1" w:rsidR="00F166BC" w:rsidRPr="0024394A" w:rsidRDefault="00F166BC" w:rsidP="00F166BC">
            <w:pPr>
              <w:jc w:val="center"/>
              <w:rPr>
                <w:rFonts w:ascii="Calibri" w:eastAsia="Calibri" w:hAnsi="Calibri" w:cs="Calibri"/>
                <w:b/>
                <w:lang w:val="es-ES"/>
              </w:rPr>
            </w:pPr>
            <w:r w:rsidRPr="0024394A">
              <w:rPr>
                <w:rFonts w:ascii="Calibri" w:eastAsia="Calibri" w:hAnsi="Calibri" w:cs="Calibri"/>
                <w:b/>
                <w:lang w:val="es-ES"/>
              </w:rPr>
              <w:t>Puente - Tra</w:t>
            </w:r>
            <w:r w:rsidR="0021148F">
              <w:rPr>
                <w:rFonts w:ascii="Calibri" w:eastAsia="Calibri" w:hAnsi="Calibri" w:cs="Calibri"/>
                <w:b/>
                <w:lang w:val="es-ES"/>
              </w:rPr>
              <w:t>nsferencia</w:t>
            </w:r>
          </w:p>
          <w:p w14:paraId="068BDF7A" w14:textId="77777777" w:rsidR="00F166BC" w:rsidRPr="0024394A" w:rsidRDefault="00F166BC" w:rsidP="0021148F">
            <w:pPr>
              <w:rPr>
                <w:rFonts w:ascii="Calibri" w:eastAsia="Calibri" w:hAnsi="Calibri" w:cs="Calibri"/>
                <w:lang w:val="es-ES"/>
              </w:rPr>
            </w:pPr>
          </w:p>
          <w:p w14:paraId="3F09034B" w14:textId="77777777" w:rsidR="00F166BC" w:rsidRPr="0024394A" w:rsidRDefault="00F166BC" w:rsidP="00F166BC">
            <w:pPr>
              <w:jc w:val="center"/>
              <w:rPr>
                <w:rFonts w:ascii="Calibri" w:eastAsia="Calibri" w:hAnsi="Calibri" w:cs="Calibri"/>
                <w:b/>
                <w:bCs/>
                <w:lang w:val="es-ES"/>
              </w:rPr>
            </w:pPr>
            <w:r w:rsidRPr="0024394A">
              <w:rPr>
                <w:rFonts w:ascii="Calibri" w:eastAsia="Calibri" w:hAnsi="Calibri" w:cs="Calibri"/>
                <w:b/>
                <w:bCs/>
                <w:lang w:val="es-ES"/>
              </w:rPr>
              <w:t>Pasos 1, 2, 3, 4</w:t>
            </w:r>
          </w:p>
          <w:p w14:paraId="0698684D" w14:textId="77777777" w:rsidR="00F166BC" w:rsidRPr="0024394A" w:rsidRDefault="00F166BC" w:rsidP="00F166BC">
            <w:pPr>
              <w:jc w:val="center"/>
              <w:rPr>
                <w:rFonts w:ascii="Calibri" w:hAnsi="Calibri" w:cs="Calibri"/>
                <w:lang w:val="es-ES"/>
              </w:rPr>
            </w:pPr>
          </w:p>
        </w:tc>
        <w:tc>
          <w:tcPr>
            <w:tcW w:w="3460" w:type="dxa"/>
          </w:tcPr>
          <w:p w14:paraId="41935F11" w14:textId="15EC1DAF" w:rsidR="00F166BC" w:rsidRPr="0024394A" w:rsidRDefault="00F166BC" w:rsidP="00F166BC">
            <w:pPr>
              <w:jc w:val="center"/>
              <w:rPr>
                <w:rFonts w:ascii="Calibri" w:eastAsia="Calibri" w:hAnsi="Calibri" w:cs="Calibri"/>
                <w:b/>
                <w:lang w:val="es-ES"/>
              </w:rPr>
            </w:pPr>
            <w:r w:rsidRPr="0024394A">
              <w:rPr>
                <w:rFonts w:ascii="Calibri" w:eastAsia="Calibri" w:hAnsi="Calibri" w:cs="Calibri"/>
                <w:b/>
                <w:lang w:val="es-ES"/>
              </w:rPr>
              <w:t xml:space="preserve">Puente – Transferencia – Práctica (incluye </w:t>
            </w:r>
            <w:r w:rsidR="000816AD">
              <w:rPr>
                <w:rFonts w:ascii="Calibri" w:eastAsia="Calibri" w:hAnsi="Calibri" w:cs="Calibri"/>
                <w:b/>
                <w:lang w:val="es-ES"/>
              </w:rPr>
              <w:t xml:space="preserve">el </w:t>
            </w:r>
            <w:r w:rsidRPr="0024394A">
              <w:rPr>
                <w:rFonts w:ascii="Calibri" w:eastAsia="Calibri" w:hAnsi="Calibri" w:cs="Calibri"/>
                <w:b/>
                <w:lang w:val="es-ES"/>
              </w:rPr>
              <w:t>escuchar, hablar, leer y escribir en el otro idioma)</w:t>
            </w:r>
          </w:p>
          <w:p w14:paraId="1FE60141" w14:textId="75304B77" w:rsidR="00F166BC" w:rsidRPr="0024394A" w:rsidRDefault="29F0047B" w:rsidP="29F0047B">
            <w:pPr>
              <w:jc w:val="center"/>
              <w:rPr>
                <w:rFonts w:ascii="Calibri" w:eastAsia="Calibri" w:hAnsi="Calibri" w:cs="Calibri"/>
                <w:b/>
                <w:bCs/>
                <w:lang w:val="es-ES"/>
              </w:rPr>
            </w:pPr>
            <w:r w:rsidRPr="0024394A">
              <w:rPr>
                <w:rFonts w:ascii="Calibri" w:eastAsia="Calibri" w:hAnsi="Calibri" w:cs="Calibri"/>
                <w:b/>
                <w:bCs/>
                <w:lang w:val="es-ES"/>
              </w:rPr>
              <w:t>Paso 6</w:t>
            </w:r>
          </w:p>
        </w:tc>
        <w:tc>
          <w:tcPr>
            <w:tcW w:w="4438" w:type="dxa"/>
          </w:tcPr>
          <w:p w14:paraId="2A3E996C" w14:textId="77777777" w:rsidR="00F166BC" w:rsidRPr="0024394A" w:rsidRDefault="00F166BC" w:rsidP="00F166BC">
            <w:pPr>
              <w:jc w:val="center"/>
              <w:rPr>
                <w:rFonts w:ascii="Calibri" w:eastAsia="Calibri" w:hAnsi="Calibri" w:cs="Calibri"/>
                <w:b/>
                <w:lang w:val="es-ES"/>
              </w:rPr>
            </w:pPr>
            <w:r w:rsidRPr="0024394A">
              <w:rPr>
                <w:rFonts w:ascii="Calibri" w:eastAsia="Calibri" w:hAnsi="Calibri" w:cs="Calibri"/>
                <w:b/>
                <w:lang w:val="es-ES"/>
              </w:rPr>
              <w:t>Puente: Análisis contrastivo</w:t>
            </w:r>
          </w:p>
          <w:p w14:paraId="6AE52BC5" w14:textId="77777777" w:rsidR="00F166BC" w:rsidRPr="0024394A" w:rsidRDefault="00F166BC" w:rsidP="00F166BC">
            <w:pPr>
              <w:jc w:val="center"/>
              <w:rPr>
                <w:rFonts w:ascii="Calibri" w:hAnsi="Calibri" w:cs="Calibri"/>
                <w:lang w:val="es-ES"/>
              </w:rPr>
            </w:pPr>
          </w:p>
          <w:p w14:paraId="55CAE5B1" w14:textId="4E4AE04E" w:rsidR="00F166BC" w:rsidRPr="0024394A" w:rsidRDefault="00F166BC" w:rsidP="00F166BC">
            <w:pPr>
              <w:jc w:val="center"/>
              <w:rPr>
                <w:rFonts w:ascii="Calibri" w:hAnsi="Calibri" w:cs="Calibri"/>
                <w:b/>
                <w:bCs/>
                <w:lang w:val="es-ES"/>
              </w:rPr>
            </w:pPr>
            <w:r w:rsidRPr="0024394A">
              <w:rPr>
                <w:rFonts w:ascii="Calibri" w:hAnsi="Calibri" w:cs="Calibri"/>
                <w:b/>
                <w:bCs/>
                <w:lang w:val="es-ES"/>
              </w:rPr>
              <w:t>Paso 5</w:t>
            </w:r>
          </w:p>
        </w:tc>
      </w:tr>
      <w:tr w:rsidR="00F166BC" w:rsidRPr="0024394A" w14:paraId="17860FFC" w14:textId="77777777" w:rsidTr="29F0047B">
        <w:tc>
          <w:tcPr>
            <w:tcW w:w="6412" w:type="dxa"/>
          </w:tcPr>
          <w:p w14:paraId="47687334" w14:textId="73DDC672" w:rsidR="00F166BC" w:rsidRPr="0024394A" w:rsidRDefault="0021148F" w:rsidP="00F166BC">
            <w:pPr>
              <w:rPr>
                <w:rFonts w:ascii="Calibri" w:eastAsia="Calibri" w:hAnsi="Calibri" w:cs="Calibri"/>
                <w:lang w:val="es-ES"/>
              </w:rPr>
            </w:pPr>
            <w:r>
              <w:rPr>
                <w:rFonts w:ascii="Calibri" w:eastAsia="Calibri" w:hAnsi="Calibri" w:cs="Calibri"/>
                <w:b/>
                <w:lang w:val="es-ES"/>
              </w:rPr>
              <w:t>Gráfica</w:t>
            </w:r>
            <w:r w:rsidR="00F166BC" w:rsidRPr="0024394A">
              <w:rPr>
                <w:rFonts w:ascii="Calibri" w:eastAsia="Calibri" w:hAnsi="Calibri" w:cs="Calibri"/>
                <w:lang w:val="es-ES"/>
              </w:rPr>
              <w:t xml:space="preserve">: </w:t>
            </w:r>
            <w:r>
              <w:rPr>
                <w:rFonts w:ascii="Calibri" w:eastAsia="Calibri" w:hAnsi="Calibri" w:cs="Calibri"/>
                <w:lang w:val="es-ES"/>
              </w:rPr>
              <w:t>Se hace</w:t>
            </w:r>
            <w:r w:rsidR="00F166BC" w:rsidRPr="0024394A">
              <w:rPr>
                <w:rFonts w:ascii="Calibri" w:eastAsia="Calibri" w:hAnsi="Calibri" w:cs="Calibri"/>
                <w:lang w:val="es-ES"/>
              </w:rPr>
              <w:t xml:space="preserve"> un T-Chart y</w:t>
            </w:r>
            <w:r>
              <w:rPr>
                <w:rFonts w:ascii="Calibri" w:eastAsia="Calibri" w:hAnsi="Calibri" w:cs="Calibri"/>
                <w:lang w:val="es-ES"/>
              </w:rPr>
              <w:t xml:space="preserve"> se rotula</w:t>
            </w:r>
            <w:r w:rsidR="00F166BC" w:rsidRPr="0024394A">
              <w:rPr>
                <w:rFonts w:ascii="Calibri" w:eastAsia="Calibri" w:hAnsi="Calibri" w:cs="Calibri"/>
                <w:lang w:val="es-ES"/>
              </w:rPr>
              <w:t xml:space="preserve"> el lado izquierdo </w:t>
            </w:r>
            <w:r>
              <w:rPr>
                <w:rFonts w:ascii="Calibri" w:eastAsia="Calibri" w:hAnsi="Calibri" w:cs="Calibri"/>
                <w:lang w:val="es-ES"/>
              </w:rPr>
              <w:t>e</w:t>
            </w:r>
            <w:r w:rsidR="00F166BC" w:rsidRPr="0024394A">
              <w:rPr>
                <w:rFonts w:ascii="Calibri" w:eastAsia="Calibri" w:hAnsi="Calibri" w:cs="Calibri"/>
                <w:i/>
                <w:iCs/>
                <w:lang w:val="es-ES"/>
              </w:rPr>
              <w:t>spañol</w:t>
            </w:r>
            <w:r w:rsidR="00F166BC" w:rsidRPr="0024394A">
              <w:rPr>
                <w:rFonts w:ascii="Calibri" w:eastAsia="Calibri" w:hAnsi="Calibri" w:cs="Calibri"/>
                <w:lang w:val="es-ES"/>
              </w:rPr>
              <w:t xml:space="preserve"> en verde y el lado derecho </w:t>
            </w:r>
            <w:r w:rsidRPr="0024394A">
              <w:rPr>
                <w:rFonts w:ascii="Calibri" w:eastAsia="Calibri" w:hAnsi="Calibri" w:cs="Calibri"/>
                <w:lang w:val="es-ES"/>
              </w:rPr>
              <w:t>inglés</w:t>
            </w:r>
            <w:r w:rsidR="00F166BC" w:rsidRPr="0024394A">
              <w:rPr>
                <w:rFonts w:ascii="Calibri" w:eastAsia="Calibri" w:hAnsi="Calibri" w:cs="Calibri"/>
                <w:lang w:val="es-ES"/>
              </w:rPr>
              <w:t xml:space="preserve"> en azul.</w:t>
            </w:r>
          </w:p>
          <w:p w14:paraId="4629F6E0" w14:textId="77777777" w:rsidR="009B5A96" w:rsidRPr="009B5A96" w:rsidRDefault="009B5A96" w:rsidP="00F166BC">
            <w:pPr>
              <w:numPr>
                <w:ilvl w:val="0"/>
                <w:numId w:val="43"/>
              </w:numPr>
              <w:rPr>
                <w:rFonts w:ascii="Calibri" w:hAnsi="Calibri" w:cs="Calibri"/>
                <w:lang w:val="es-ES"/>
              </w:rPr>
            </w:pPr>
            <w:r>
              <w:rPr>
                <w:rFonts w:ascii="Calibri" w:eastAsia="Calibri" w:hAnsi="Calibri" w:cs="Calibri"/>
                <w:lang w:val="es-ES"/>
              </w:rPr>
              <w:t>Se hace un repaso del lenguaje académico usado durante la unidad, donde los estudiantes juegan un papel activo.</w:t>
            </w:r>
          </w:p>
          <w:p w14:paraId="0D1867FD" w14:textId="27E98F44" w:rsidR="00F166BC" w:rsidRPr="0024394A" w:rsidRDefault="0021148F" w:rsidP="00F166BC">
            <w:pPr>
              <w:numPr>
                <w:ilvl w:val="0"/>
                <w:numId w:val="43"/>
              </w:numPr>
              <w:rPr>
                <w:rFonts w:ascii="Calibri" w:hAnsi="Calibri" w:cs="Calibri"/>
                <w:lang w:val="es-ES"/>
              </w:rPr>
            </w:pPr>
            <w:r>
              <w:rPr>
                <w:rFonts w:ascii="Calibri" w:eastAsia="Calibri" w:hAnsi="Calibri" w:cs="Calibri"/>
                <w:lang w:val="es-ES"/>
              </w:rPr>
              <w:lastRenderedPageBreak/>
              <w:t xml:space="preserve">Los estudiantes </w:t>
            </w:r>
            <w:r w:rsidR="009B5A96">
              <w:rPr>
                <w:rFonts w:ascii="Calibri" w:eastAsia="Calibri" w:hAnsi="Calibri" w:cs="Calibri"/>
                <w:lang w:val="es-ES"/>
              </w:rPr>
              <w:t>proveen</w:t>
            </w:r>
            <w:r>
              <w:rPr>
                <w:rFonts w:ascii="Calibri" w:eastAsia="Calibri" w:hAnsi="Calibri" w:cs="Calibri"/>
                <w:lang w:val="es-ES"/>
              </w:rPr>
              <w:t xml:space="preserve"> el</w:t>
            </w:r>
            <w:r w:rsidR="00F166BC" w:rsidRPr="0024394A">
              <w:rPr>
                <w:rFonts w:ascii="Calibri" w:eastAsia="Calibri" w:hAnsi="Calibri" w:cs="Calibri"/>
                <w:lang w:val="es-ES"/>
              </w:rPr>
              <w:t xml:space="preserve"> vocabulario clave </w:t>
            </w:r>
            <w:r>
              <w:rPr>
                <w:rFonts w:ascii="Calibri" w:eastAsia="Calibri" w:hAnsi="Calibri" w:cs="Calibri"/>
                <w:lang w:val="es-ES"/>
              </w:rPr>
              <w:t>acerca</w:t>
            </w:r>
            <w:r w:rsidR="00F166BC" w:rsidRPr="0024394A">
              <w:rPr>
                <w:rFonts w:ascii="Calibri" w:eastAsia="Calibri" w:hAnsi="Calibri" w:cs="Calibri"/>
                <w:lang w:val="es-ES"/>
              </w:rPr>
              <w:t xml:space="preserve"> de lo que aprendieron en la unidad </w:t>
            </w:r>
            <w:r w:rsidR="009B5A96">
              <w:rPr>
                <w:rFonts w:ascii="Calibri" w:eastAsia="Calibri" w:hAnsi="Calibri" w:cs="Calibri"/>
                <w:lang w:val="es-ES"/>
              </w:rPr>
              <w:t xml:space="preserve">y </w:t>
            </w:r>
            <w:r w:rsidR="00F166BC" w:rsidRPr="0024394A">
              <w:rPr>
                <w:rFonts w:ascii="Calibri" w:eastAsia="Calibri" w:hAnsi="Calibri" w:cs="Calibri"/>
                <w:lang w:val="es-ES"/>
              </w:rPr>
              <w:t>esas palabras</w:t>
            </w:r>
            <w:r w:rsidR="009B5A96">
              <w:rPr>
                <w:rFonts w:ascii="Calibri" w:eastAsia="Calibri" w:hAnsi="Calibri" w:cs="Calibri"/>
                <w:lang w:val="es-ES"/>
              </w:rPr>
              <w:t xml:space="preserve"> o frases se agregan</w:t>
            </w:r>
            <w:r w:rsidR="00F166BC" w:rsidRPr="0024394A">
              <w:rPr>
                <w:rFonts w:ascii="Calibri" w:eastAsia="Calibri" w:hAnsi="Calibri" w:cs="Calibri"/>
                <w:lang w:val="es-ES"/>
              </w:rPr>
              <w:t xml:space="preserve"> en el </w:t>
            </w:r>
            <w:r w:rsidR="00F166BC" w:rsidRPr="0024394A">
              <w:rPr>
                <w:rFonts w:ascii="Calibri" w:eastAsia="Calibri" w:hAnsi="Calibri" w:cs="Calibri"/>
                <w:i/>
                <w:iCs/>
                <w:lang w:val="es-ES"/>
              </w:rPr>
              <w:t>lado español</w:t>
            </w:r>
            <w:r w:rsidR="00F166BC" w:rsidRPr="0024394A">
              <w:rPr>
                <w:rFonts w:ascii="Calibri" w:eastAsia="Calibri" w:hAnsi="Calibri" w:cs="Calibri"/>
                <w:lang w:val="es-ES"/>
              </w:rPr>
              <w:t xml:space="preserve"> de la tabla.</w:t>
            </w:r>
          </w:p>
          <w:p w14:paraId="7C59FD12" w14:textId="3ECFAE86" w:rsidR="00F166BC" w:rsidRPr="0024394A" w:rsidRDefault="009B5A96" w:rsidP="00F166BC">
            <w:pPr>
              <w:numPr>
                <w:ilvl w:val="0"/>
                <w:numId w:val="43"/>
              </w:numPr>
              <w:rPr>
                <w:rFonts w:ascii="Calibri" w:hAnsi="Calibri" w:cs="Calibri"/>
                <w:lang w:val="es-ES"/>
              </w:rPr>
            </w:pPr>
            <w:r>
              <w:rPr>
                <w:rFonts w:ascii="Calibri" w:eastAsia="Calibri" w:hAnsi="Calibri" w:cs="Calibri"/>
                <w:lang w:val="es-ES"/>
              </w:rPr>
              <w:t xml:space="preserve">Se desarrolla la oralidad en inglés acerca del vocabulario y las frases claves generadas por los estudiantes en español </w:t>
            </w:r>
          </w:p>
          <w:p w14:paraId="07AF8C7C" w14:textId="3261ECEA" w:rsidR="00F166BC" w:rsidRPr="000816AD" w:rsidRDefault="009B5A96" w:rsidP="000816AD">
            <w:pPr>
              <w:numPr>
                <w:ilvl w:val="0"/>
                <w:numId w:val="43"/>
              </w:numPr>
              <w:rPr>
                <w:rFonts w:ascii="Calibri" w:hAnsi="Calibri" w:cs="Calibri"/>
                <w:lang w:val="es-ES"/>
              </w:rPr>
            </w:pPr>
            <w:r w:rsidRPr="000816AD">
              <w:rPr>
                <w:rFonts w:ascii="Calibri" w:eastAsia="Calibri" w:hAnsi="Calibri" w:cs="Calibri"/>
                <w:lang w:val="es-ES"/>
              </w:rPr>
              <w:t>Ya que esté desarrollada</w:t>
            </w:r>
            <w:r w:rsidR="00F166BC" w:rsidRPr="000816AD">
              <w:rPr>
                <w:rFonts w:ascii="Calibri" w:eastAsia="Calibri" w:hAnsi="Calibri" w:cs="Calibri"/>
                <w:lang w:val="es-ES"/>
              </w:rPr>
              <w:t xml:space="preserve"> la </w:t>
            </w:r>
            <w:r w:rsidR="00860498" w:rsidRPr="000816AD">
              <w:rPr>
                <w:rFonts w:ascii="Calibri" w:eastAsia="Calibri" w:hAnsi="Calibri" w:cs="Calibri"/>
                <w:lang w:val="es-ES"/>
              </w:rPr>
              <w:t>oralidad</w:t>
            </w:r>
            <w:r w:rsidR="00F166BC" w:rsidRPr="000816AD">
              <w:rPr>
                <w:rFonts w:ascii="Calibri" w:eastAsia="Calibri" w:hAnsi="Calibri" w:cs="Calibri"/>
                <w:lang w:val="es-ES"/>
              </w:rPr>
              <w:t xml:space="preserve"> </w:t>
            </w:r>
            <w:r w:rsidRPr="000816AD">
              <w:rPr>
                <w:rFonts w:ascii="Calibri" w:eastAsia="Calibri" w:hAnsi="Calibri" w:cs="Calibri"/>
                <w:lang w:val="es-ES"/>
              </w:rPr>
              <w:t xml:space="preserve">en inglés, </w:t>
            </w:r>
            <w:r w:rsidR="00F166BC" w:rsidRPr="000816AD">
              <w:rPr>
                <w:rFonts w:ascii="Calibri" w:eastAsia="Calibri" w:hAnsi="Calibri" w:cs="Calibri"/>
                <w:lang w:val="es-ES"/>
              </w:rPr>
              <w:t xml:space="preserve">los estudiantes </w:t>
            </w:r>
            <w:r w:rsidRPr="000816AD">
              <w:rPr>
                <w:rFonts w:ascii="Calibri" w:eastAsia="Calibri" w:hAnsi="Calibri" w:cs="Calibri"/>
                <w:lang w:val="es-ES"/>
              </w:rPr>
              <w:t>agregan el equiva</w:t>
            </w:r>
            <w:r w:rsidR="000816AD">
              <w:rPr>
                <w:rFonts w:ascii="Calibri" w:eastAsia="Calibri" w:hAnsi="Calibri" w:cs="Calibri"/>
                <w:lang w:val="es-ES"/>
              </w:rPr>
              <w:t>len</w:t>
            </w:r>
            <w:r w:rsidRPr="000816AD">
              <w:rPr>
                <w:rFonts w:ascii="Calibri" w:eastAsia="Calibri" w:hAnsi="Calibri" w:cs="Calibri"/>
                <w:lang w:val="es-ES"/>
              </w:rPr>
              <w:t>te en inglés para todas las palabras y frases que habían generado</w:t>
            </w:r>
            <w:r w:rsidR="000816AD" w:rsidRPr="000816AD">
              <w:rPr>
                <w:rFonts w:ascii="Calibri" w:eastAsia="Calibri" w:hAnsi="Calibri" w:cs="Calibri"/>
                <w:lang w:val="es-ES"/>
              </w:rPr>
              <w:t xml:space="preserve">.  Se anotan estas palabras y frases en azul en la columna derecha.  </w:t>
            </w:r>
          </w:p>
          <w:p w14:paraId="07587A08" w14:textId="77777777" w:rsidR="000816AD" w:rsidRDefault="000816AD">
            <w:pPr>
              <w:rPr>
                <w:rFonts w:ascii="Calibri" w:hAnsi="Calibri" w:cs="Calibri"/>
                <w:lang w:val="es-ES"/>
              </w:rPr>
            </w:pPr>
          </w:p>
          <w:p w14:paraId="6886BA46" w14:textId="070CE8A3" w:rsidR="00F166BC" w:rsidRPr="0024394A" w:rsidRDefault="000816AD">
            <w:pPr>
              <w:rPr>
                <w:rFonts w:ascii="Calibri" w:hAnsi="Calibri" w:cs="Calibri"/>
                <w:lang w:val="es-ES"/>
              </w:rPr>
            </w:pPr>
            <w:r>
              <w:rPr>
                <w:rFonts w:ascii="Calibri" w:hAnsi="Calibri" w:cs="Calibri"/>
                <w:lang w:val="es-ES"/>
              </w:rPr>
              <w:t xml:space="preserve">La gráfica </w:t>
            </w:r>
            <w:r w:rsidR="00F166BC" w:rsidRPr="0024394A">
              <w:rPr>
                <w:rFonts w:ascii="Calibri" w:hAnsi="Calibri" w:cs="Calibri"/>
                <w:lang w:val="es-ES"/>
              </w:rPr>
              <w:t>anticipad</w:t>
            </w:r>
            <w:r>
              <w:rPr>
                <w:rFonts w:ascii="Calibri" w:hAnsi="Calibri" w:cs="Calibri"/>
                <w:lang w:val="es-ES"/>
              </w:rPr>
              <w:t>a</w:t>
            </w:r>
            <w:r w:rsidR="00F166BC" w:rsidRPr="0024394A">
              <w:rPr>
                <w:rFonts w:ascii="Calibri" w:hAnsi="Calibri" w:cs="Calibri"/>
                <w:lang w:val="es-ES"/>
              </w:rPr>
              <w:t xml:space="preserve"> para </w:t>
            </w:r>
            <w:r>
              <w:rPr>
                <w:rFonts w:ascii="Calibri" w:hAnsi="Calibri" w:cs="Calibri"/>
                <w:lang w:val="es-ES"/>
              </w:rPr>
              <w:t xml:space="preserve">el </w:t>
            </w:r>
            <w:r w:rsidR="00F166BC" w:rsidRPr="0024394A">
              <w:rPr>
                <w:rFonts w:ascii="Calibri" w:hAnsi="Calibri" w:cs="Calibri"/>
                <w:lang w:val="es-ES"/>
              </w:rPr>
              <w:t>contenido (ciencia):</w:t>
            </w:r>
          </w:p>
          <w:p w14:paraId="34DC286D" w14:textId="77777777" w:rsidR="00507989" w:rsidRPr="0024394A" w:rsidRDefault="00507989">
            <w:pPr>
              <w:rPr>
                <w:rFonts w:ascii="Calibri" w:hAnsi="Calibri" w:cs="Calibri"/>
                <w:lang w:val="es-ES"/>
              </w:rPr>
            </w:pPr>
          </w:p>
          <w:tbl>
            <w:tblPr>
              <w:tblStyle w:val="TableGrid"/>
              <w:tblW w:w="6276" w:type="dxa"/>
              <w:tblLook w:val="04A0" w:firstRow="1" w:lastRow="0" w:firstColumn="1" w:lastColumn="0" w:noHBand="0" w:noVBand="1"/>
            </w:tblPr>
            <w:tblGrid>
              <w:gridCol w:w="3138"/>
              <w:gridCol w:w="3138"/>
            </w:tblGrid>
            <w:tr w:rsidR="00F166BC" w:rsidRPr="0024394A" w14:paraId="7E29A266" w14:textId="77777777" w:rsidTr="00134E42">
              <w:tc>
                <w:tcPr>
                  <w:tcW w:w="3138" w:type="dxa"/>
                  <w:shd w:val="clear" w:color="auto" w:fill="F2F2F2" w:themeFill="background1" w:themeFillShade="F2"/>
                </w:tcPr>
                <w:p w14:paraId="285ED238" w14:textId="1424C80B" w:rsidR="00F166BC" w:rsidRPr="0024394A" w:rsidRDefault="00F166BC" w:rsidP="00F166BC">
                  <w:pPr>
                    <w:rPr>
                      <w:rFonts w:ascii="Calibri" w:hAnsi="Calibri" w:cs="Calibri"/>
                      <w:color w:val="000000" w:themeColor="text1"/>
                      <w:lang w:val="es-ES"/>
                    </w:rPr>
                  </w:pPr>
                  <w:r w:rsidRPr="0024394A">
                    <w:rPr>
                      <w:rFonts w:ascii="Calibri" w:eastAsia="Calibri" w:hAnsi="Calibri" w:cs="Calibri"/>
                      <w:b/>
                      <w:color w:val="000000" w:themeColor="text1"/>
                      <w:lang w:val="es-ES"/>
                    </w:rPr>
                    <w:t xml:space="preserve">Español </w:t>
                  </w:r>
                </w:p>
              </w:tc>
              <w:tc>
                <w:tcPr>
                  <w:tcW w:w="3138" w:type="dxa"/>
                  <w:shd w:val="clear" w:color="auto" w:fill="F2F2F2" w:themeFill="background1" w:themeFillShade="F2"/>
                </w:tcPr>
                <w:p w14:paraId="58B37B85" w14:textId="621B0F7B" w:rsidR="00F166BC" w:rsidRPr="0024394A" w:rsidRDefault="00F166BC" w:rsidP="00F166BC">
                  <w:pPr>
                    <w:rPr>
                      <w:rFonts w:ascii="Calibri" w:hAnsi="Calibri" w:cs="Calibri"/>
                      <w:color w:val="000000" w:themeColor="text1"/>
                      <w:lang w:val="es-ES"/>
                    </w:rPr>
                  </w:pPr>
                  <w:r w:rsidRPr="0024394A">
                    <w:rPr>
                      <w:rFonts w:ascii="Calibri" w:eastAsia="Calibri" w:hAnsi="Calibri" w:cs="Calibri"/>
                      <w:b/>
                      <w:color w:val="000000" w:themeColor="text1"/>
                      <w:lang w:val="es-ES"/>
                    </w:rPr>
                    <w:t>Inglés</w:t>
                  </w:r>
                </w:p>
              </w:tc>
            </w:tr>
            <w:tr w:rsidR="00F166BC" w:rsidRPr="0024394A" w14:paraId="42136789" w14:textId="77777777" w:rsidTr="00134E42">
              <w:tc>
                <w:tcPr>
                  <w:tcW w:w="3138" w:type="dxa"/>
                </w:tcPr>
                <w:p w14:paraId="3FEA4541" w14:textId="432DD872" w:rsidR="00F166BC" w:rsidRPr="000816AD" w:rsidRDefault="00F166BC" w:rsidP="00F166BC">
                  <w:pPr>
                    <w:rPr>
                      <w:rFonts w:ascii="Calibri" w:hAnsi="Calibri" w:cs="Calibri"/>
                      <w:color w:val="00B050"/>
                      <w:lang w:val="es-ES"/>
                    </w:rPr>
                  </w:pPr>
                  <w:r w:rsidRPr="000816AD">
                    <w:rPr>
                      <w:rFonts w:ascii="Calibri" w:eastAsia="Calibri" w:hAnsi="Calibri" w:cs="Calibri"/>
                      <w:i/>
                      <w:color w:val="00B050"/>
                      <w:lang w:val="es-ES"/>
                    </w:rPr>
                    <w:t xml:space="preserve">los recursos naturales </w:t>
                  </w:r>
                </w:p>
              </w:tc>
              <w:tc>
                <w:tcPr>
                  <w:tcW w:w="3138" w:type="dxa"/>
                </w:tcPr>
                <w:p w14:paraId="196FAA41" w14:textId="3B456459" w:rsidR="00F166BC" w:rsidRPr="000816AD" w:rsidRDefault="000816AD" w:rsidP="00F166BC">
                  <w:pPr>
                    <w:rPr>
                      <w:rFonts w:ascii="Calibri" w:hAnsi="Calibri" w:cs="Calibri"/>
                      <w:color w:val="0043F8"/>
                    </w:rPr>
                  </w:pPr>
                  <w:r w:rsidRPr="000816AD">
                    <w:rPr>
                      <w:rFonts w:ascii="Calibri" w:hAnsi="Calibri" w:cs="Calibri"/>
                      <w:color w:val="0043F8"/>
                    </w:rPr>
                    <w:t>Natural resources</w:t>
                  </w:r>
                </w:p>
              </w:tc>
            </w:tr>
            <w:tr w:rsidR="00F166BC" w:rsidRPr="0024394A" w14:paraId="10619B2C" w14:textId="77777777" w:rsidTr="00134E42">
              <w:tc>
                <w:tcPr>
                  <w:tcW w:w="3138" w:type="dxa"/>
                </w:tcPr>
                <w:p w14:paraId="2D8EF3F4" w14:textId="0B8A9C30"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las fuentes de energía renovable</w:t>
                  </w:r>
                </w:p>
              </w:tc>
              <w:tc>
                <w:tcPr>
                  <w:tcW w:w="3138" w:type="dxa"/>
                </w:tcPr>
                <w:p w14:paraId="6031A5B7" w14:textId="743FE7F8"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Sources of renewable energy</w:t>
                  </w:r>
                </w:p>
              </w:tc>
            </w:tr>
            <w:tr w:rsidR="00F166BC" w:rsidRPr="0024394A" w14:paraId="44185A70" w14:textId="77777777" w:rsidTr="00134E42">
              <w:tc>
                <w:tcPr>
                  <w:tcW w:w="3138" w:type="dxa"/>
                </w:tcPr>
                <w:p w14:paraId="400D0111" w14:textId="75525D4A"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las fuentes de energía no renovable</w:t>
                  </w:r>
                </w:p>
              </w:tc>
              <w:tc>
                <w:tcPr>
                  <w:tcW w:w="3138" w:type="dxa"/>
                </w:tcPr>
                <w:p w14:paraId="4DEEB71A" w14:textId="409DD008"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Sources of non-renewable energy</w:t>
                  </w:r>
                </w:p>
              </w:tc>
            </w:tr>
            <w:tr w:rsidR="00F166BC" w:rsidRPr="0024394A" w14:paraId="381DB8D4" w14:textId="77777777" w:rsidTr="00134E42">
              <w:tc>
                <w:tcPr>
                  <w:tcW w:w="3138" w:type="dxa"/>
                </w:tcPr>
                <w:p w14:paraId="4E1CB2E3" w14:textId="67487F78"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los paneles solares</w:t>
                  </w:r>
                </w:p>
              </w:tc>
              <w:tc>
                <w:tcPr>
                  <w:tcW w:w="3138" w:type="dxa"/>
                </w:tcPr>
                <w:p w14:paraId="3E079B69" w14:textId="74FEFD78"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Solar panels</w:t>
                  </w:r>
                </w:p>
              </w:tc>
            </w:tr>
            <w:tr w:rsidR="00F166BC" w:rsidRPr="0024394A" w14:paraId="385E8765" w14:textId="77777777" w:rsidTr="00134E42">
              <w:tc>
                <w:tcPr>
                  <w:tcW w:w="3138" w:type="dxa"/>
                </w:tcPr>
                <w:p w14:paraId="1ED84F4A" w14:textId="1D7CF04E"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La Energía Solar</w:t>
                  </w:r>
                </w:p>
              </w:tc>
              <w:tc>
                <w:tcPr>
                  <w:tcW w:w="3138" w:type="dxa"/>
                </w:tcPr>
                <w:p w14:paraId="6B6680BA" w14:textId="545C3157"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Solar energy</w:t>
                  </w:r>
                </w:p>
              </w:tc>
            </w:tr>
            <w:tr w:rsidR="00F166BC" w:rsidRPr="0024394A" w14:paraId="5EF00D6B" w14:textId="77777777" w:rsidTr="00134E42">
              <w:tc>
                <w:tcPr>
                  <w:tcW w:w="3138" w:type="dxa"/>
                </w:tcPr>
                <w:p w14:paraId="61AE94A5" w14:textId="3A3F9D2C"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El Gas Natural</w:t>
                  </w:r>
                </w:p>
              </w:tc>
              <w:tc>
                <w:tcPr>
                  <w:tcW w:w="3138" w:type="dxa"/>
                </w:tcPr>
                <w:p w14:paraId="01895D7B" w14:textId="4FE867AD"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Natural gas</w:t>
                  </w:r>
                </w:p>
              </w:tc>
            </w:tr>
            <w:tr w:rsidR="00F166BC" w:rsidRPr="0024394A" w14:paraId="5A7ECBFE" w14:textId="77777777" w:rsidTr="00134E42">
              <w:tc>
                <w:tcPr>
                  <w:tcW w:w="3138" w:type="dxa"/>
                </w:tcPr>
                <w:p w14:paraId="7C62E17B" w14:textId="4D64BF24"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las turbinas eólicas</w:t>
                  </w:r>
                </w:p>
              </w:tc>
              <w:tc>
                <w:tcPr>
                  <w:tcW w:w="3138" w:type="dxa"/>
                </w:tcPr>
                <w:p w14:paraId="78712969" w14:textId="6D781B72"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Wind turbines</w:t>
                  </w:r>
                </w:p>
              </w:tc>
            </w:tr>
            <w:tr w:rsidR="00F166BC" w:rsidRPr="0024394A" w14:paraId="50A36689" w14:textId="77777777" w:rsidTr="00134E42">
              <w:tc>
                <w:tcPr>
                  <w:tcW w:w="3138" w:type="dxa"/>
                </w:tcPr>
                <w:p w14:paraId="55F4C97D" w14:textId="27A17EE5"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color w:val="00B050"/>
                      <w:lang w:val="es-ES"/>
                    </w:rPr>
                    <w:t>Los combustibles fósiles</w:t>
                  </w:r>
                </w:p>
              </w:tc>
              <w:tc>
                <w:tcPr>
                  <w:tcW w:w="3138" w:type="dxa"/>
                </w:tcPr>
                <w:p w14:paraId="2AE2972E" w14:textId="2F7E2FCC"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Fossil fuels</w:t>
                  </w:r>
                </w:p>
              </w:tc>
            </w:tr>
            <w:tr w:rsidR="00F166BC" w:rsidRPr="0024394A" w14:paraId="2B65C013" w14:textId="77777777" w:rsidTr="00134E42">
              <w:tc>
                <w:tcPr>
                  <w:tcW w:w="3138" w:type="dxa"/>
                </w:tcPr>
                <w:p w14:paraId="19271E32" w14:textId="79865B49" w:rsidR="00F166BC" w:rsidRPr="000816AD" w:rsidRDefault="00F166BC" w:rsidP="00F166BC">
                  <w:pPr>
                    <w:rPr>
                      <w:rFonts w:ascii="Calibri" w:eastAsia="Calibri" w:hAnsi="Calibri" w:cs="Calibri"/>
                      <w:color w:val="00B050"/>
                      <w:lang w:val="es-ES"/>
                    </w:rPr>
                  </w:pPr>
                  <w:r w:rsidRPr="000816AD">
                    <w:rPr>
                      <w:rFonts w:ascii="Calibri" w:eastAsia="Calibri" w:hAnsi="Calibri" w:cs="Calibri"/>
                      <w:i/>
                      <w:color w:val="00B050"/>
                      <w:lang w:val="es-ES"/>
                    </w:rPr>
                    <w:t>el agua</w:t>
                  </w:r>
                </w:p>
              </w:tc>
              <w:tc>
                <w:tcPr>
                  <w:tcW w:w="3138" w:type="dxa"/>
                </w:tcPr>
                <w:p w14:paraId="0CBE1CE3" w14:textId="59089C99"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water</w:t>
                  </w:r>
                </w:p>
              </w:tc>
            </w:tr>
            <w:tr w:rsidR="00F166BC" w:rsidRPr="0024394A" w14:paraId="57187A18" w14:textId="77777777" w:rsidTr="00134E42">
              <w:tc>
                <w:tcPr>
                  <w:tcW w:w="3138" w:type="dxa"/>
                </w:tcPr>
                <w:p w14:paraId="57DFBFEF" w14:textId="6110D93C"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el carbón</w:t>
                  </w:r>
                </w:p>
              </w:tc>
              <w:tc>
                <w:tcPr>
                  <w:tcW w:w="3138" w:type="dxa"/>
                </w:tcPr>
                <w:p w14:paraId="3DD31D40" w14:textId="529E8920" w:rsidR="00F166BC" w:rsidRPr="000816AD" w:rsidRDefault="00F166BC" w:rsidP="00F166BC">
                  <w:pPr>
                    <w:rPr>
                      <w:rFonts w:ascii="Calibri" w:eastAsia="Calibri" w:hAnsi="Calibri" w:cs="Calibri"/>
                      <w:color w:val="0043F8"/>
                    </w:rPr>
                  </w:pPr>
                  <w:r w:rsidRPr="000816AD">
                    <w:rPr>
                      <w:rFonts w:ascii="Calibri" w:eastAsia="Calibri" w:hAnsi="Calibri" w:cs="Calibri"/>
                      <w:color w:val="0043F8"/>
                    </w:rPr>
                    <w:t>c</w:t>
                  </w:r>
                  <w:r w:rsidR="000816AD" w:rsidRPr="000816AD">
                    <w:rPr>
                      <w:rFonts w:ascii="Calibri" w:eastAsia="Calibri" w:hAnsi="Calibri" w:cs="Calibri"/>
                      <w:color w:val="0043F8"/>
                    </w:rPr>
                    <w:t>oal</w:t>
                  </w:r>
                </w:p>
              </w:tc>
            </w:tr>
            <w:tr w:rsidR="00F166BC" w:rsidRPr="0024394A" w14:paraId="67941A66" w14:textId="77777777" w:rsidTr="00134E42">
              <w:tc>
                <w:tcPr>
                  <w:tcW w:w="3138" w:type="dxa"/>
                </w:tcPr>
                <w:p w14:paraId="0AD494D8" w14:textId="37C5ABBF"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el aire</w:t>
                  </w:r>
                </w:p>
              </w:tc>
              <w:tc>
                <w:tcPr>
                  <w:tcW w:w="3138" w:type="dxa"/>
                </w:tcPr>
                <w:p w14:paraId="185EDCEB" w14:textId="24ECD9AB"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wind</w:t>
                  </w:r>
                </w:p>
              </w:tc>
            </w:tr>
            <w:tr w:rsidR="00F166BC" w:rsidRPr="0024394A" w14:paraId="133F66AA" w14:textId="77777777" w:rsidTr="00134E42">
              <w:tc>
                <w:tcPr>
                  <w:tcW w:w="3138" w:type="dxa"/>
                </w:tcPr>
                <w:p w14:paraId="1010FB9D" w14:textId="02524008" w:rsidR="00F166BC" w:rsidRPr="000816AD" w:rsidRDefault="00F166BC" w:rsidP="00F166BC">
                  <w:pPr>
                    <w:rPr>
                      <w:rFonts w:ascii="Calibri" w:eastAsia="Calibri" w:hAnsi="Calibri" w:cs="Calibri"/>
                      <w:i/>
                      <w:color w:val="00B050"/>
                      <w:lang w:val="es-ES"/>
                    </w:rPr>
                  </w:pPr>
                  <w:r w:rsidRPr="000816AD">
                    <w:rPr>
                      <w:rFonts w:ascii="Calibri" w:eastAsia="Calibri" w:hAnsi="Calibri" w:cs="Calibri"/>
                      <w:i/>
                      <w:color w:val="00B050"/>
                      <w:lang w:val="es-ES"/>
                    </w:rPr>
                    <w:t>el petróleo</w:t>
                  </w:r>
                </w:p>
              </w:tc>
              <w:tc>
                <w:tcPr>
                  <w:tcW w:w="3138" w:type="dxa"/>
                </w:tcPr>
                <w:p w14:paraId="769164F0" w14:textId="3C29A130" w:rsidR="00F166BC" w:rsidRPr="000816AD" w:rsidRDefault="000816AD" w:rsidP="00F166BC">
                  <w:pPr>
                    <w:rPr>
                      <w:rFonts w:ascii="Calibri" w:eastAsia="Calibri" w:hAnsi="Calibri" w:cs="Calibri"/>
                      <w:color w:val="0043F8"/>
                    </w:rPr>
                  </w:pPr>
                  <w:r w:rsidRPr="000816AD">
                    <w:rPr>
                      <w:rFonts w:ascii="Calibri" w:eastAsia="Calibri" w:hAnsi="Calibri" w:cs="Calibri"/>
                      <w:color w:val="0043F8"/>
                    </w:rPr>
                    <w:t>oil</w:t>
                  </w:r>
                </w:p>
              </w:tc>
            </w:tr>
          </w:tbl>
          <w:p w14:paraId="3D69D621" w14:textId="77777777" w:rsidR="00F166BC" w:rsidRPr="0024394A" w:rsidRDefault="00F166BC">
            <w:pPr>
              <w:rPr>
                <w:rFonts w:ascii="Calibri" w:hAnsi="Calibri" w:cs="Calibri"/>
                <w:lang w:val="es-ES"/>
              </w:rPr>
            </w:pPr>
          </w:p>
          <w:p w14:paraId="114573F0" w14:textId="0A5004B5" w:rsidR="00F166BC" w:rsidRPr="0024394A" w:rsidRDefault="000816AD">
            <w:pPr>
              <w:rPr>
                <w:rFonts w:ascii="Calibri" w:hAnsi="Calibri" w:cs="Calibri"/>
                <w:lang w:val="es-ES"/>
              </w:rPr>
            </w:pPr>
            <w:r>
              <w:rPr>
                <w:rFonts w:ascii="Calibri" w:hAnsi="Calibri" w:cs="Calibri"/>
                <w:lang w:val="es-ES"/>
              </w:rPr>
              <w:t>La gráfica anticipada</w:t>
            </w:r>
            <w:r w:rsidR="00F166BC" w:rsidRPr="0024394A">
              <w:rPr>
                <w:rFonts w:ascii="Calibri" w:hAnsi="Calibri" w:cs="Calibri"/>
                <w:lang w:val="es-ES"/>
              </w:rPr>
              <w:t xml:space="preserve"> para artes del lenguaje:</w:t>
            </w:r>
          </w:p>
          <w:tbl>
            <w:tblPr>
              <w:tblStyle w:val="TableGrid"/>
              <w:tblW w:w="6366" w:type="dxa"/>
              <w:tblLook w:val="04A0" w:firstRow="1" w:lastRow="0" w:firstColumn="1" w:lastColumn="0" w:noHBand="0" w:noVBand="1"/>
            </w:tblPr>
            <w:tblGrid>
              <w:gridCol w:w="3183"/>
              <w:gridCol w:w="3183"/>
            </w:tblGrid>
            <w:tr w:rsidR="00F166BC" w:rsidRPr="0024394A" w14:paraId="1DD37DCD" w14:textId="77777777" w:rsidTr="0039468A">
              <w:tc>
                <w:tcPr>
                  <w:tcW w:w="3183" w:type="dxa"/>
                  <w:shd w:val="clear" w:color="auto" w:fill="F2F2F2" w:themeFill="background1" w:themeFillShade="F2"/>
                </w:tcPr>
                <w:p w14:paraId="2F4904F1" w14:textId="2A1BBBFF" w:rsidR="00F166BC" w:rsidRPr="0024394A" w:rsidRDefault="00F166BC" w:rsidP="00F166BC">
                  <w:pPr>
                    <w:rPr>
                      <w:rFonts w:ascii="Calibri" w:hAnsi="Calibri" w:cs="Calibri"/>
                      <w:color w:val="000000" w:themeColor="text1"/>
                      <w:lang w:val="es-ES"/>
                    </w:rPr>
                  </w:pPr>
                  <w:r w:rsidRPr="0024394A">
                    <w:rPr>
                      <w:rFonts w:ascii="Calibri" w:eastAsia="Calibri" w:hAnsi="Calibri" w:cs="Calibri"/>
                      <w:b/>
                      <w:color w:val="000000" w:themeColor="text1"/>
                      <w:lang w:val="es-ES"/>
                    </w:rPr>
                    <w:t xml:space="preserve">Español </w:t>
                  </w:r>
                </w:p>
              </w:tc>
              <w:tc>
                <w:tcPr>
                  <w:tcW w:w="3183" w:type="dxa"/>
                  <w:shd w:val="clear" w:color="auto" w:fill="F2F2F2" w:themeFill="background1" w:themeFillShade="F2"/>
                </w:tcPr>
                <w:p w14:paraId="1F4F58F6" w14:textId="0507F152" w:rsidR="00F166BC" w:rsidRPr="0024394A" w:rsidRDefault="00F166BC" w:rsidP="00F166BC">
                  <w:pPr>
                    <w:rPr>
                      <w:rFonts w:ascii="Calibri" w:hAnsi="Calibri" w:cs="Calibri"/>
                      <w:color w:val="000000" w:themeColor="text1"/>
                      <w:lang w:val="es-ES"/>
                    </w:rPr>
                  </w:pPr>
                  <w:r w:rsidRPr="0024394A">
                    <w:rPr>
                      <w:rFonts w:ascii="Calibri" w:eastAsia="Calibri" w:hAnsi="Calibri" w:cs="Calibri"/>
                      <w:b/>
                      <w:color w:val="000000" w:themeColor="text1"/>
                      <w:lang w:val="es-ES"/>
                    </w:rPr>
                    <w:t>Inglés</w:t>
                  </w:r>
                </w:p>
              </w:tc>
            </w:tr>
            <w:tr w:rsidR="000816AD" w:rsidRPr="0024394A" w14:paraId="0FA9AFF4" w14:textId="77777777" w:rsidTr="00134E42">
              <w:tc>
                <w:tcPr>
                  <w:tcW w:w="3183" w:type="dxa"/>
                </w:tcPr>
                <w:p w14:paraId="296AF14A" w14:textId="63E40877" w:rsidR="000816AD" w:rsidRPr="000816AD" w:rsidRDefault="000816AD" w:rsidP="000816AD">
                  <w:pPr>
                    <w:rPr>
                      <w:rFonts w:ascii="Calibri" w:hAnsi="Calibri" w:cs="Calibri"/>
                      <w:color w:val="00B050"/>
                      <w:lang w:val="es-ES"/>
                    </w:rPr>
                  </w:pPr>
                  <w:r w:rsidRPr="000816AD">
                    <w:rPr>
                      <w:rFonts w:ascii="Calibri" w:eastAsia="Calibri" w:hAnsi="Calibri" w:cs="Calibri"/>
                      <w:i/>
                      <w:color w:val="00B050"/>
                      <w:lang w:val="es-ES"/>
                    </w:rPr>
                    <w:t>Lo que dice el texto explícitamente</w:t>
                  </w:r>
                </w:p>
              </w:tc>
              <w:tc>
                <w:tcPr>
                  <w:tcW w:w="3183" w:type="dxa"/>
                </w:tcPr>
                <w:p w14:paraId="06B762AD" w14:textId="1DEA84EF" w:rsidR="000816AD" w:rsidRPr="000816AD" w:rsidRDefault="000816AD" w:rsidP="000816AD">
                  <w:pPr>
                    <w:rPr>
                      <w:rFonts w:ascii="Calibri" w:hAnsi="Calibri" w:cs="Calibri"/>
                      <w:color w:val="0043F8"/>
                      <w:lang w:val="es-ES"/>
                    </w:rPr>
                  </w:pPr>
                  <w:r w:rsidRPr="000816AD">
                    <w:rPr>
                      <w:rFonts w:ascii="Calibri" w:eastAsia="Calibri" w:hAnsi="Calibri" w:cs="Calibri"/>
                      <w:color w:val="0043F8"/>
                    </w:rPr>
                    <w:t>What the text says explicitly</w:t>
                  </w:r>
                </w:p>
              </w:tc>
            </w:tr>
            <w:tr w:rsidR="000816AD" w:rsidRPr="0024394A" w14:paraId="0374A1E9" w14:textId="77777777" w:rsidTr="00134E42">
              <w:tc>
                <w:tcPr>
                  <w:tcW w:w="3183" w:type="dxa"/>
                </w:tcPr>
                <w:p w14:paraId="31BE8D5E" w14:textId="3F2C829A"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Inferencias usando detalles y ejemplos del texto</w:t>
                  </w:r>
                </w:p>
              </w:tc>
              <w:tc>
                <w:tcPr>
                  <w:tcW w:w="3183" w:type="dxa"/>
                </w:tcPr>
                <w:p w14:paraId="764217C0" w14:textId="4E9214DD"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Inferences made by using details and examples from the text</w:t>
                  </w:r>
                </w:p>
              </w:tc>
            </w:tr>
            <w:tr w:rsidR="000816AD" w:rsidRPr="0024394A" w14:paraId="42CC03B0" w14:textId="77777777" w:rsidTr="00134E42">
              <w:tc>
                <w:tcPr>
                  <w:tcW w:w="3183" w:type="dxa"/>
                </w:tcPr>
                <w:p w14:paraId="1D3A1AB5" w14:textId="27B65905"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lastRenderedPageBreak/>
                    <w:t>El acento tónico</w:t>
                  </w:r>
                </w:p>
              </w:tc>
              <w:tc>
                <w:tcPr>
                  <w:tcW w:w="3183" w:type="dxa"/>
                </w:tcPr>
                <w:p w14:paraId="591F5929" w14:textId="45774D5D"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tonic accent</w:t>
                  </w:r>
                </w:p>
              </w:tc>
            </w:tr>
            <w:tr w:rsidR="000816AD" w:rsidRPr="0024394A" w14:paraId="444F9022" w14:textId="77777777" w:rsidTr="00134E42">
              <w:tc>
                <w:tcPr>
                  <w:tcW w:w="3183" w:type="dxa"/>
                </w:tcPr>
                <w:p w14:paraId="1C902CAC" w14:textId="3B594603"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La palabra aguda</w:t>
                  </w:r>
                </w:p>
              </w:tc>
              <w:tc>
                <w:tcPr>
                  <w:tcW w:w="3183" w:type="dxa"/>
                </w:tcPr>
                <w:p w14:paraId="620E8445" w14:textId="7DFE1405"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word where the final syllable is stressed</w:t>
                  </w:r>
                </w:p>
              </w:tc>
            </w:tr>
            <w:tr w:rsidR="000816AD" w:rsidRPr="0024394A" w14:paraId="7FAD1922" w14:textId="77777777" w:rsidTr="00134E42">
              <w:tc>
                <w:tcPr>
                  <w:tcW w:w="3183" w:type="dxa"/>
                </w:tcPr>
                <w:p w14:paraId="71E996E8" w14:textId="2EAA3AD1"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La palabra grave</w:t>
                  </w:r>
                </w:p>
              </w:tc>
              <w:tc>
                <w:tcPr>
                  <w:tcW w:w="3183" w:type="dxa"/>
                </w:tcPr>
                <w:p w14:paraId="294F2D81" w14:textId="65AE927E"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word where the penultimate syllable is stressed</w:t>
                  </w:r>
                </w:p>
              </w:tc>
            </w:tr>
            <w:tr w:rsidR="000816AD" w:rsidRPr="0024394A" w14:paraId="20C4B80F" w14:textId="77777777" w:rsidTr="00134E42">
              <w:tc>
                <w:tcPr>
                  <w:tcW w:w="3183" w:type="dxa"/>
                </w:tcPr>
                <w:p w14:paraId="6B93B673" w14:textId="35D5DC3C"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La palabra esdrújula</w:t>
                  </w:r>
                </w:p>
              </w:tc>
              <w:tc>
                <w:tcPr>
                  <w:tcW w:w="3183" w:type="dxa"/>
                </w:tcPr>
                <w:p w14:paraId="1CCB4B72" w14:textId="56864D50"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word where the antepenultimate syllable is stressed</w:t>
                  </w:r>
                </w:p>
              </w:tc>
            </w:tr>
            <w:tr w:rsidR="000816AD" w:rsidRPr="0024394A" w14:paraId="23148DC5" w14:textId="77777777" w:rsidTr="00134E42">
              <w:tc>
                <w:tcPr>
                  <w:tcW w:w="3183" w:type="dxa"/>
                </w:tcPr>
                <w:p w14:paraId="69B536F5" w14:textId="668F7B8E"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última</w:t>
                  </w:r>
                </w:p>
              </w:tc>
              <w:tc>
                <w:tcPr>
                  <w:tcW w:w="3183" w:type="dxa"/>
                </w:tcPr>
                <w:p w14:paraId="2B41EE3B" w14:textId="77777777" w:rsidR="000816AD" w:rsidRPr="000816AD" w:rsidRDefault="000816AD" w:rsidP="000816AD">
                  <w:pPr>
                    <w:widowControl w:val="0"/>
                    <w:rPr>
                      <w:rFonts w:ascii="Calibri" w:eastAsia="Calibri" w:hAnsi="Calibri" w:cs="Calibri"/>
                      <w:color w:val="0043F8"/>
                    </w:rPr>
                  </w:pPr>
                  <w:r w:rsidRPr="000816AD">
                    <w:rPr>
                      <w:rFonts w:ascii="Calibri" w:eastAsia="Calibri" w:hAnsi="Calibri" w:cs="Calibri"/>
                      <w:color w:val="0043F8"/>
                    </w:rPr>
                    <w:t>last</w:t>
                  </w:r>
                </w:p>
                <w:p w14:paraId="680A4F49" w14:textId="1B5D1A16" w:rsidR="000816AD" w:rsidRPr="000816AD" w:rsidRDefault="000816AD" w:rsidP="000816AD">
                  <w:pPr>
                    <w:rPr>
                      <w:rFonts w:ascii="Calibri" w:eastAsia="Calibri" w:hAnsi="Calibri" w:cs="Calibri"/>
                      <w:color w:val="0043F8"/>
                      <w:lang w:val="es-ES"/>
                    </w:rPr>
                  </w:pPr>
                  <w:r w:rsidRPr="000816AD">
                    <w:rPr>
                      <w:rFonts w:ascii="Calibri" w:eastAsia="Calibri" w:hAnsi="Calibri" w:cs="Calibri"/>
                      <w:color w:val="0043F8"/>
                    </w:rPr>
                    <w:t>final</w:t>
                  </w:r>
                </w:p>
              </w:tc>
            </w:tr>
            <w:tr w:rsidR="000816AD" w:rsidRPr="0024394A" w14:paraId="401D873C" w14:textId="77777777" w:rsidTr="00134E42">
              <w:tc>
                <w:tcPr>
                  <w:tcW w:w="3183" w:type="dxa"/>
                </w:tcPr>
                <w:p w14:paraId="0D2CB68C" w14:textId="47D9DB11"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penúltima</w:t>
                  </w:r>
                </w:p>
              </w:tc>
              <w:tc>
                <w:tcPr>
                  <w:tcW w:w="3183" w:type="dxa"/>
                </w:tcPr>
                <w:p w14:paraId="0763C5AC" w14:textId="72C84413" w:rsidR="000816AD" w:rsidRPr="000816AD" w:rsidRDefault="000816AD" w:rsidP="000816AD">
                  <w:pPr>
                    <w:widowControl w:val="0"/>
                    <w:rPr>
                      <w:rFonts w:ascii="Calibri" w:eastAsia="Calibri" w:hAnsi="Calibri" w:cs="Calibri"/>
                      <w:color w:val="0043F8"/>
                      <w:lang w:val="es-ES"/>
                    </w:rPr>
                  </w:pPr>
                  <w:r w:rsidRPr="000816AD">
                    <w:rPr>
                      <w:rFonts w:ascii="Calibri" w:eastAsia="Calibri" w:hAnsi="Calibri" w:cs="Calibri"/>
                      <w:color w:val="0043F8"/>
                    </w:rPr>
                    <w:t>penultimate</w:t>
                  </w:r>
                </w:p>
              </w:tc>
            </w:tr>
            <w:tr w:rsidR="000816AD" w:rsidRPr="0024394A" w14:paraId="45A7DB12" w14:textId="77777777" w:rsidTr="00134E42">
              <w:tc>
                <w:tcPr>
                  <w:tcW w:w="3183" w:type="dxa"/>
                </w:tcPr>
                <w:p w14:paraId="4BBDCA90" w14:textId="538C28DD" w:rsidR="000816AD" w:rsidRPr="000816AD" w:rsidRDefault="000816AD" w:rsidP="000816AD">
                  <w:pPr>
                    <w:rPr>
                      <w:rFonts w:ascii="Calibri" w:eastAsia="Calibri" w:hAnsi="Calibri" w:cs="Calibri"/>
                      <w:i/>
                      <w:color w:val="00B050"/>
                      <w:lang w:val="es-ES"/>
                    </w:rPr>
                  </w:pPr>
                  <w:r w:rsidRPr="000816AD">
                    <w:rPr>
                      <w:rFonts w:ascii="Calibri" w:eastAsia="Calibri" w:hAnsi="Calibri" w:cs="Calibri"/>
                      <w:i/>
                      <w:color w:val="00B050"/>
                      <w:lang w:val="es-ES"/>
                    </w:rPr>
                    <w:t>antepenúltima</w:t>
                  </w:r>
                </w:p>
              </w:tc>
              <w:tc>
                <w:tcPr>
                  <w:tcW w:w="3183" w:type="dxa"/>
                </w:tcPr>
                <w:p w14:paraId="4B10D88B" w14:textId="7F5A77E6" w:rsidR="000816AD" w:rsidRPr="000816AD" w:rsidRDefault="000816AD" w:rsidP="000816AD">
                  <w:pPr>
                    <w:widowControl w:val="0"/>
                    <w:rPr>
                      <w:rFonts w:ascii="Calibri" w:eastAsia="Calibri" w:hAnsi="Calibri" w:cs="Calibri"/>
                      <w:color w:val="0043F8"/>
                      <w:lang w:val="es-ES"/>
                    </w:rPr>
                  </w:pPr>
                  <w:r w:rsidRPr="000816AD">
                    <w:rPr>
                      <w:rFonts w:ascii="Calibri" w:eastAsia="Calibri" w:hAnsi="Calibri" w:cs="Calibri"/>
                      <w:color w:val="0043F8"/>
                    </w:rPr>
                    <w:t>antepenultimate</w:t>
                  </w:r>
                </w:p>
              </w:tc>
            </w:tr>
          </w:tbl>
          <w:p w14:paraId="33D5ABC4" w14:textId="54CE9EE5" w:rsidR="00F166BC" w:rsidRPr="0024394A" w:rsidRDefault="00F166BC">
            <w:pPr>
              <w:rPr>
                <w:rFonts w:ascii="Calibri" w:hAnsi="Calibri" w:cs="Calibri"/>
                <w:lang w:val="es-ES"/>
              </w:rPr>
            </w:pPr>
          </w:p>
        </w:tc>
        <w:tc>
          <w:tcPr>
            <w:tcW w:w="3460" w:type="dxa"/>
          </w:tcPr>
          <w:p w14:paraId="511106DD" w14:textId="1502D16D" w:rsidR="00CB3078" w:rsidRPr="0024394A" w:rsidRDefault="00CB3078" w:rsidP="00CB3078">
            <w:pPr>
              <w:numPr>
                <w:ilvl w:val="0"/>
                <w:numId w:val="44"/>
              </w:numPr>
              <w:rPr>
                <w:rFonts w:ascii="Calibri" w:eastAsia="Calibri" w:hAnsi="Calibri" w:cs="Calibri"/>
                <w:lang w:val="es-ES"/>
              </w:rPr>
            </w:pPr>
            <w:r w:rsidRPr="0024394A">
              <w:rPr>
                <w:rFonts w:ascii="Calibri" w:eastAsia="Calibri" w:hAnsi="Calibri" w:cs="Calibri"/>
                <w:lang w:val="es-ES"/>
              </w:rPr>
              <w:lastRenderedPageBreak/>
              <w:t>Los estudiantes practican TPR en inglés: comprensión auditiva y expresión oral</w:t>
            </w:r>
          </w:p>
          <w:p w14:paraId="154134E3" w14:textId="0F9FC5F1" w:rsidR="00CB3078" w:rsidRPr="0024394A" w:rsidRDefault="00CB3078" w:rsidP="00CB3078">
            <w:pPr>
              <w:numPr>
                <w:ilvl w:val="0"/>
                <w:numId w:val="44"/>
              </w:numPr>
              <w:rPr>
                <w:rFonts w:ascii="Calibri" w:eastAsia="Calibri" w:hAnsi="Calibri" w:cs="Calibri"/>
                <w:lang w:val="es-ES"/>
              </w:rPr>
            </w:pPr>
            <w:r w:rsidRPr="0024394A">
              <w:rPr>
                <w:rFonts w:ascii="Calibri" w:eastAsia="Calibri" w:hAnsi="Calibri" w:cs="Calibri"/>
                <w:lang w:val="es-ES"/>
              </w:rPr>
              <w:lastRenderedPageBreak/>
              <w:t>Los estudiantes practican TPR y leen el teatro de lectura Reducir, Reutilizar, Reciclar con el maestro</w:t>
            </w:r>
            <w:r w:rsidR="000816AD">
              <w:rPr>
                <w:rFonts w:ascii="Calibri" w:eastAsia="Calibri" w:hAnsi="Calibri" w:cs="Calibri"/>
                <w:lang w:val="es-ES"/>
              </w:rPr>
              <w:t xml:space="preserve"> (a) (e) en inglés</w:t>
            </w:r>
            <w:r w:rsidRPr="0024394A">
              <w:rPr>
                <w:rFonts w:ascii="Calibri" w:eastAsia="Calibri" w:hAnsi="Calibri" w:cs="Calibri"/>
                <w:lang w:val="es-ES"/>
              </w:rPr>
              <w:t xml:space="preserve"> (u otro teatro de lector</w:t>
            </w:r>
            <w:r w:rsidR="000816AD">
              <w:rPr>
                <w:rFonts w:ascii="Calibri" w:eastAsia="Calibri" w:hAnsi="Calibri" w:cs="Calibri"/>
                <w:lang w:val="es-ES"/>
              </w:rPr>
              <w:t>es</w:t>
            </w:r>
            <w:r w:rsidRPr="0024394A">
              <w:rPr>
                <w:rFonts w:ascii="Calibri" w:eastAsia="Calibri" w:hAnsi="Calibri" w:cs="Calibri"/>
                <w:lang w:val="es-ES"/>
              </w:rPr>
              <w:t>)</w:t>
            </w:r>
          </w:p>
          <w:p w14:paraId="0196B1D3" w14:textId="6C14A1F8" w:rsidR="00CB3078" w:rsidRPr="0024394A" w:rsidRDefault="00CB3078" w:rsidP="00CB3078">
            <w:pPr>
              <w:numPr>
                <w:ilvl w:val="0"/>
                <w:numId w:val="44"/>
              </w:numPr>
              <w:rPr>
                <w:rFonts w:ascii="Calibri" w:eastAsia="Calibri" w:hAnsi="Calibri" w:cs="Calibri"/>
                <w:lang w:val="es-ES"/>
              </w:rPr>
            </w:pPr>
            <w:r w:rsidRPr="0024394A">
              <w:rPr>
                <w:rFonts w:ascii="Calibri" w:eastAsia="Calibri" w:hAnsi="Calibri" w:cs="Calibri"/>
                <w:lang w:val="es-ES"/>
              </w:rPr>
              <w:t xml:space="preserve">Los estudiantes practican </w:t>
            </w:r>
            <w:r w:rsidR="000816AD">
              <w:rPr>
                <w:rFonts w:ascii="Calibri" w:eastAsia="Calibri" w:hAnsi="Calibri" w:cs="Calibri"/>
                <w:lang w:val="es-ES"/>
              </w:rPr>
              <w:t xml:space="preserve">el </w:t>
            </w:r>
            <w:r w:rsidR="000816AD" w:rsidRPr="0024394A">
              <w:rPr>
                <w:rFonts w:ascii="Calibri" w:eastAsia="Calibri" w:hAnsi="Calibri" w:cs="Calibri"/>
                <w:lang w:val="es-ES"/>
              </w:rPr>
              <w:t xml:space="preserve">guion </w:t>
            </w:r>
            <w:r w:rsidR="000816AD">
              <w:rPr>
                <w:rFonts w:ascii="Calibri" w:eastAsia="Calibri" w:hAnsi="Calibri" w:cs="Calibri"/>
                <w:lang w:val="es-ES"/>
              </w:rPr>
              <w:t xml:space="preserve">del teatro de </w:t>
            </w:r>
            <w:r w:rsidRPr="0024394A">
              <w:rPr>
                <w:rFonts w:ascii="Calibri" w:eastAsia="Calibri" w:hAnsi="Calibri" w:cs="Calibri"/>
                <w:lang w:val="es-ES"/>
              </w:rPr>
              <w:t xml:space="preserve">lectura en grupos pequeños </w:t>
            </w:r>
          </w:p>
          <w:p w14:paraId="0D309877" w14:textId="09F63B66" w:rsidR="00CB3078" w:rsidRPr="0024394A" w:rsidRDefault="00CB3078" w:rsidP="00CB3078">
            <w:pPr>
              <w:numPr>
                <w:ilvl w:val="0"/>
                <w:numId w:val="44"/>
              </w:numPr>
              <w:rPr>
                <w:rFonts w:ascii="Calibri" w:eastAsia="Calibri" w:hAnsi="Calibri" w:cs="Calibri"/>
                <w:lang w:val="es-ES"/>
              </w:rPr>
            </w:pPr>
            <w:r w:rsidRPr="0024394A">
              <w:rPr>
                <w:rFonts w:ascii="Calibri" w:eastAsia="Calibri" w:hAnsi="Calibri" w:cs="Calibri"/>
                <w:lang w:val="es-ES"/>
              </w:rPr>
              <w:t>Los estudiantes (en grupos pequeños o en parejas) redact</w:t>
            </w:r>
            <w:r w:rsidR="00251855">
              <w:rPr>
                <w:rFonts w:ascii="Calibri" w:eastAsia="Calibri" w:hAnsi="Calibri" w:cs="Calibri"/>
                <w:lang w:val="es-ES"/>
              </w:rPr>
              <w:t>a</w:t>
            </w:r>
            <w:r w:rsidRPr="0024394A">
              <w:rPr>
                <w:rFonts w:ascii="Calibri" w:eastAsia="Calibri" w:hAnsi="Calibri" w:cs="Calibri"/>
                <w:lang w:val="es-ES"/>
              </w:rPr>
              <w:t xml:space="preserve">n su propio </w:t>
            </w:r>
            <w:r w:rsidR="000816AD" w:rsidRPr="0024394A">
              <w:rPr>
                <w:rFonts w:ascii="Calibri" w:eastAsia="Calibri" w:hAnsi="Calibri" w:cs="Calibri"/>
                <w:lang w:val="es-ES"/>
              </w:rPr>
              <w:t>gui</w:t>
            </w:r>
            <w:r w:rsidR="00251855">
              <w:rPr>
                <w:rFonts w:ascii="Calibri" w:eastAsia="Calibri" w:hAnsi="Calibri" w:cs="Calibri"/>
                <w:lang w:val="es-ES"/>
              </w:rPr>
              <w:t>ó</w:t>
            </w:r>
            <w:r w:rsidR="000816AD" w:rsidRPr="0024394A">
              <w:rPr>
                <w:rFonts w:ascii="Calibri" w:eastAsia="Calibri" w:hAnsi="Calibri" w:cs="Calibri"/>
                <w:lang w:val="es-ES"/>
              </w:rPr>
              <w:t>n</w:t>
            </w:r>
            <w:r w:rsidRPr="0024394A">
              <w:rPr>
                <w:rFonts w:ascii="Calibri" w:eastAsia="Calibri" w:hAnsi="Calibri" w:cs="Calibri"/>
                <w:lang w:val="es-ES"/>
              </w:rPr>
              <w:t xml:space="preserve"> de teatro para lectores utilizando </w:t>
            </w:r>
            <w:r w:rsidR="000816AD">
              <w:rPr>
                <w:rFonts w:ascii="Calibri" w:eastAsia="Calibri" w:hAnsi="Calibri" w:cs="Calibri"/>
                <w:lang w:val="es-ES"/>
              </w:rPr>
              <w:t>las</w:t>
            </w:r>
            <w:r w:rsidRPr="0024394A">
              <w:rPr>
                <w:rFonts w:ascii="Calibri" w:eastAsia="Calibri" w:hAnsi="Calibri" w:cs="Calibri"/>
                <w:lang w:val="es-ES"/>
              </w:rPr>
              <w:t xml:space="preserve"> palabras y frases de académicas </w:t>
            </w:r>
            <w:r w:rsidR="000816AD">
              <w:rPr>
                <w:rFonts w:ascii="Calibri" w:eastAsia="Calibri" w:hAnsi="Calibri" w:cs="Calibri"/>
                <w:lang w:val="es-ES"/>
              </w:rPr>
              <w:t xml:space="preserve">de ciencias </w:t>
            </w:r>
            <w:r w:rsidRPr="0024394A">
              <w:rPr>
                <w:rFonts w:ascii="Calibri" w:eastAsia="Calibri" w:hAnsi="Calibri" w:cs="Calibri"/>
                <w:lang w:val="es-ES"/>
              </w:rPr>
              <w:t>en inglés recién aprendidas</w:t>
            </w:r>
          </w:p>
          <w:p w14:paraId="1C55B22C" w14:textId="4CC2BBCF" w:rsidR="00CB3078" w:rsidRPr="0024394A" w:rsidRDefault="00CB3078" w:rsidP="00CB3078">
            <w:pPr>
              <w:numPr>
                <w:ilvl w:val="0"/>
                <w:numId w:val="44"/>
              </w:numPr>
              <w:rPr>
                <w:rFonts w:ascii="Calibri" w:eastAsia="Calibri" w:hAnsi="Calibri" w:cs="Calibri"/>
                <w:lang w:val="es-ES"/>
              </w:rPr>
            </w:pPr>
            <w:r w:rsidRPr="0024394A">
              <w:rPr>
                <w:rFonts w:ascii="Calibri" w:eastAsia="Calibri" w:hAnsi="Calibri" w:cs="Calibri"/>
                <w:lang w:val="es-ES"/>
              </w:rPr>
              <w:t>Con la guía del maestro</w:t>
            </w:r>
            <w:r w:rsidR="000816AD">
              <w:rPr>
                <w:rFonts w:ascii="Calibri" w:eastAsia="Calibri" w:hAnsi="Calibri" w:cs="Calibri"/>
                <w:lang w:val="es-ES"/>
              </w:rPr>
              <w:t xml:space="preserve"> (a) (e)</w:t>
            </w:r>
            <w:r w:rsidRPr="0024394A">
              <w:rPr>
                <w:rFonts w:ascii="Calibri" w:eastAsia="Calibri" w:hAnsi="Calibri" w:cs="Calibri"/>
                <w:lang w:val="es-ES"/>
              </w:rPr>
              <w:t xml:space="preserve">, los estudiantes finalizan su propio </w:t>
            </w:r>
            <w:r w:rsidR="000816AD" w:rsidRPr="0024394A">
              <w:rPr>
                <w:rFonts w:ascii="Calibri" w:eastAsia="Calibri" w:hAnsi="Calibri" w:cs="Calibri"/>
                <w:lang w:val="es-ES"/>
              </w:rPr>
              <w:t>guion</w:t>
            </w:r>
            <w:r w:rsidRPr="0024394A">
              <w:rPr>
                <w:rFonts w:ascii="Calibri" w:eastAsia="Calibri" w:hAnsi="Calibri" w:cs="Calibri"/>
                <w:lang w:val="es-ES"/>
              </w:rPr>
              <w:t xml:space="preserve"> de teatro de lectura utilizando </w:t>
            </w:r>
            <w:r w:rsidR="000816AD">
              <w:rPr>
                <w:rFonts w:ascii="Calibri" w:eastAsia="Calibri" w:hAnsi="Calibri" w:cs="Calibri"/>
                <w:lang w:val="es-ES"/>
              </w:rPr>
              <w:t>las</w:t>
            </w:r>
            <w:r w:rsidRPr="0024394A">
              <w:rPr>
                <w:rFonts w:ascii="Calibri" w:eastAsia="Calibri" w:hAnsi="Calibri" w:cs="Calibri"/>
                <w:lang w:val="es-ES"/>
              </w:rPr>
              <w:t xml:space="preserve"> palabras y frases </w:t>
            </w:r>
            <w:r w:rsidR="000816AD" w:rsidRPr="0024394A">
              <w:rPr>
                <w:rFonts w:ascii="Calibri" w:eastAsia="Calibri" w:hAnsi="Calibri" w:cs="Calibri"/>
                <w:lang w:val="es-ES"/>
              </w:rPr>
              <w:t xml:space="preserve">académicas </w:t>
            </w:r>
            <w:r w:rsidRPr="0024394A">
              <w:rPr>
                <w:rFonts w:ascii="Calibri" w:eastAsia="Calibri" w:hAnsi="Calibri" w:cs="Calibri"/>
                <w:lang w:val="es-ES"/>
              </w:rPr>
              <w:t>de ciencias en inglés recién aprendidas.</w:t>
            </w:r>
          </w:p>
          <w:p w14:paraId="272B5DE3" w14:textId="77777777" w:rsidR="00F166BC" w:rsidRPr="0024394A" w:rsidRDefault="00F166BC">
            <w:pPr>
              <w:rPr>
                <w:rFonts w:ascii="Calibri" w:hAnsi="Calibri" w:cs="Calibri"/>
                <w:lang w:val="es-ES"/>
              </w:rPr>
            </w:pPr>
          </w:p>
        </w:tc>
        <w:tc>
          <w:tcPr>
            <w:tcW w:w="4438" w:type="dxa"/>
          </w:tcPr>
          <w:p w14:paraId="09AFE3B5" w14:textId="7D0CADF7" w:rsidR="00CB3078" w:rsidRPr="0024394A" w:rsidRDefault="00CB3078" w:rsidP="00CB3078">
            <w:pPr>
              <w:rPr>
                <w:rFonts w:ascii="Calibri" w:eastAsia="Calibri" w:hAnsi="Calibri" w:cs="Calibri"/>
                <w:b/>
                <w:lang w:val="es-ES"/>
              </w:rPr>
            </w:pPr>
            <w:r w:rsidRPr="0024394A">
              <w:rPr>
                <w:rFonts w:ascii="Calibri" w:eastAsia="Calibri" w:hAnsi="Calibri" w:cs="Calibri"/>
                <w:b/>
                <w:lang w:val="es-ES"/>
              </w:rPr>
              <w:lastRenderedPageBreak/>
              <w:t xml:space="preserve">Habilidades metalingüísticas: </w:t>
            </w:r>
            <w:r w:rsidR="000816AD">
              <w:rPr>
                <w:rFonts w:ascii="Calibri" w:eastAsia="Calibri" w:hAnsi="Calibri" w:cs="Calibri"/>
                <w:b/>
                <w:lang w:val="es-ES"/>
              </w:rPr>
              <w:t>Posibles áreas de enfoque incluyen</w:t>
            </w:r>
            <w:r w:rsidRPr="0024394A">
              <w:rPr>
                <w:rFonts w:ascii="Calibri" w:eastAsia="Calibri" w:hAnsi="Calibri" w:cs="Calibri"/>
                <w:b/>
                <w:lang w:val="es-ES"/>
              </w:rPr>
              <w:t>:</w:t>
            </w:r>
          </w:p>
          <w:p w14:paraId="3BBF4DC0" w14:textId="77777777" w:rsidR="00CB3078" w:rsidRPr="000816AD" w:rsidRDefault="00CB3078" w:rsidP="00CB3078">
            <w:pPr>
              <w:widowControl w:val="0"/>
              <w:rPr>
                <w:rFonts w:ascii="Calibri" w:eastAsia="Calibri" w:hAnsi="Calibri" w:cs="Calibri"/>
                <w:b/>
                <w:bCs/>
                <w:color w:val="EE0000"/>
                <w:lang w:val="es-ES"/>
              </w:rPr>
            </w:pPr>
            <w:r w:rsidRPr="000816AD">
              <w:rPr>
                <w:rFonts w:ascii="Calibri" w:eastAsia="Calibri" w:hAnsi="Calibri" w:cs="Calibri"/>
                <w:b/>
                <w:bCs/>
                <w:color w:val="EE0000"/>
                <w:lang w:val="es-ES"/>
              </w:rPr>
              <w:t>Sintaxis y gramática</w:t>
            </w:r>
          </w:p>
          <w:p w14:paraId="3516A507" w14:textId="77777777" w:rsidR="00CB3078" w:rsidRPr="0024394A" w:rsidRDefault="00CB3078" w:rsidP="00CB3078">
            <w:pPr>
              <w:widowControl w:val="0"/>
              <w:numPr>
                <w:ilvl w:val="0"/>
                <w:numId w:val="45"/>
              </w:numPr>
              <w:rPr>
                <w:rFonts w:ascii="Calibri" w:eastAsia="Calibri" w:hAnsi="Calibri" w:cs="Calibri"/>
                <w:lang w:val="es-ES"/>
              </w:rPr>
            </w:pPr>
            <w:r w:rsidRPr="0024394A">
              <w:rPr>
                <w:rFonts w:ascii="Calibri" w:eastAsia="Calibri" w:hAnsi="Calibri" w:cs="Calibri"/>
                <w:lang w:val="es-ES"/>
              </w:rPr>
              <w:t>Orden de las palabras (sustantivo-adjetivo)</w:t>
            </w:r>
          </w:p>
          <w:p w14:paraId="40C5D50F" w14:textId="77777777" w:rsidR="00CB3078" w:rsidRPr="0024394A" w:rsidRDefault="00CB3078" w:rsidP="00CB3078">
            <w:pPr>
              <w:widowControl w:val="0"/>
              <w:numPr>
                <w:ilvl w:val="0"/>
                <w:numId w:val="45"/>
              </w:numPr>
              <w:rPr>
                <w:rFonts w:ascii="Calibri" w:eastAsia="Calibri" w:hAnsi="Calibri" w:cs="Calibri"/>
                <w:lang w:val="es-ES"/>
              </w:rPr>
            </w:pPr>
            <w:r w:rsidRPr="0024394A">
              <w:rPr>
                <w:rFonts w:ascii="Calibri" w:eastAsia="Calibri" w:hAnsi="Calibri" w:cs="Calibri"/>
                <w:lang w:val="es-ES"/>
              </w:rPr>
              <w:lastRenderedPageBreak/>
              <w:t>En español: los adjetivos suelen ir después del sustantivo que describen</w:t>
            </w:r>
          </w:p>
          <w:p w14:paraId="008B8049" w14:textId="77777777" w:rsidR="00CB3078" w:rsidRPr="0024394A" w:rsidRDefault="00CB3078" w:rsidP="00CB3078">
            <w:pPr>
              <w:widowControl w:val="0"/>
              <w:numPr>
                <w:ilvl w:val="0"/>
                <w:numId w:val="45"/>
              </w:numPr>
              <w:rPr>
                <w:rFonts w:ascii="Calibri" w:eastAsia="Calibri" w:hAnsi="Calibri" w:cs="Calibri"/>
                <w:lang w:val="es-ES"/>
              </w:rPr>
            </w:pPr>
            <w:r w:rsidRPr="0024394A">
              <w:rPr>
                <w:rFonts w:ascii="Calibri" w:eastAsia="Calibri" w:hAnsi="Calibri" w:cs="Calibri"/>
                <w:lang w:val="es-ES"/>
              </w:rPr>
              <w:t xml:space="preserve">En inglés- Los adjetivos van antes del sustantivo que describen. </w:t>
            </w:r>
          </w:p>
          <w:p w14:paraId="3A65BBB9" w14:textId="77777777" w:rsidR="00CB3078" w:rsidRPr="0024394A" w:rsidRDefault="00CB3078">
            <w:pPr>
              <w:rPr>
                <w:rFonts w:ascii="Calibri" w:hAnsi="Calibri" w:cs="Calibri"/>
                <w:lang w:val="es-ES"/>
              </w:rPr>
            </w:pPr>
          </w:p>
          <w:p w14:paraId="5FD419DD" w14:textId="73ED3D3B" w:rsidR="00CB3078" w:rsidRDefault="00CB3078">
            <w:pPr>
              <w:rPr>
                <w:rFonts w:ascii="Calibri" w:hAnsi="Calibri" w:cs="Calibri"/>
                <w:lang w:val="es-ES"/>
              </w:rPr>
            </w:pPr>
            <w:r w:rsidRPr="0024394A">
              <w:rPr>
                <w:rFonts w:ascii="Calibri" w:hAnsi="Calibri" w:cs="Calibri"/>
                <w:lang w:val="es-ES"/>
              </w:rPr>
              <w:t>Posible gráfic</w:t>
            </w:r>
            <w:r w:rsidR="000816AD">
              <w:rPr>
                <w:rFonts w:ascii="Calibri" w:hAnsi="Calibri" w:cs="Calibri"/>
                <w:lang w:val="es-ES"/>
              </w:rPr>
              <w:t>a</w:t>
            </w:r>
            <w:r w:rsidRPr="0024394A">
              <w:rPr>
                <w:rFonts w:ascii="Calibri" w:hAnsi="Calibri" w:cs="Calibri"/>
                <w:lang w:val="es-ES"/>
              </w:rPr>
              <w:t xml:space="preserve"> de análisis contrastivo:</w:t>
            </w:r>
          </w:p>
          <w:p w14:paraId="1F437E68" w14:textId="77777777" w:rsidR="000816AD" w:rsidRPr="0024394A" w:rsidRDefault="000816AD">
            <w:pPr>
              <w:rPr>
                <w:rFonts w:ascii="Calibri" w:hAnsi="Calibri" w:cs="Calibri"/>
                <w:lang w:val="es-ES"/>
              </w:rPr>
            </w:pPr>
          </w:p>
          <w:tbl>
            <w:tblPr>
              <w:tblStyle w:val="TableGrid"/>
              <w:tblW w:w="3672" w:type="dxa"/>
              <w:tblLook w:val="04A0" w:firstRow="1" w:lastRow="0" w:firstColumn="1" w:lastColumn="0" w:noHBand="0" w:noVBand="1"/>
            </w:tblPr>
            <w:tblGrid>
              <w:gridCol w:w="1775"/>
              <w:gridCol w:w="1897"/>
            </w:tblGrid>
            <w:tr w:rsidR="00CB3078" w:rsidRPr="0024394A" w14:paraId="4C86FE7F" w14:textId="77777777" w:rsidTr="000816AD">
              <w:tc>
                <w:tcPr>
                  <w:tcW w:w="1775" w:type="dxa"/>
                  <w:shd w:val="clear" w:color="auto" w:fill="E7E6E6" w:themeFill="background2"/>
                </w:tcPr>
                <w:p w14:paraId="310FB6D2" w14:textId="77777777" w:rsidR="00CB3078" w:rsidRPr="0024394A" w:rsidRDefault="00CB3078" w:rsidP="00CB3078">
                  <w:pPr>
                    <w:rPr>
                      <w:rFonts w:ascii="Calibri" w:eastAsia="Calibri" w:hAnsi="Calibri" w:cs="Calibri"/>
                      <w:b/>
                      <w:i/>
                      <w:iCs/>
                      <w:color w:val="000000" w:themeColor="text1"/>
                      <w:lang w:val="es-ES"/>
                    </w:rPr>
                  </w:pPr>
                  <w:r w:rsidRPr="0024394A">
                    <w:rPr>
                      <w:rFonts w:ascii="Calibri" w:eastAsia="Calibri" w:hAnsi="Calibri" w:cs="Calibri"/>
                      <w:b/>
                      <w:i/>
                      <w:iCs/>
                      <w:color w:val="000000" w:themeColor="text1"/>
                      <w:lang w:val="es-ES"/>
                    </w:rPr>
                    <w:t xml:space="preserve">Español </w:t>
                  </w:r>
                </w:p>
                <w:p w14:paraId="59BB929E" w14:textId="1DED3A40" w:rsidR="00A27BD7" w:rsidRPr="0024394A" w:rsidRDefault="00A27BD7" w:rsidP="00CB3078">
                  <w:pPr>
                    <w:rPr>
                      <w:rFonts w:ascii="Calibri" w:hAnsi="Calibri" w:cs="Calibri"/>
                      <w:b/>
                      <w:i/>
                      <w:iCs/>
                      <w:color w:val="000000" w:themeColor="text1"/>
                      <w:lang w:val="es-ES"/>
                    </w:rPr>
                  </w:pPr>
                  <w:r w:rsidRPr="0024394A">
                    <w:rPr>
                      <w:rFonts w:ascii="Calibri" w:eastAsia="Calibri" w:hAnsi="Calibri" w:cs="Calibri"/>
                      <w:b/>
                      <w:i/>
                      <w:iCs/>
                      <w:color w:val="000000" w:themeColor="text1"/>
                      <w:lang w:val="es-ES"/>
                    </w:rPr>
                    <w:t>Sustantivo adjetivo</w:t>
                  </w:r>
                </w:p>
              </w:tc>
              <w:tc>
                <w:tcPr>
                  <w:tcW w:w="1897" w:type="dxa"/>
                  <w:shd w:val="clear" w:color="auto" w:fill="E7E6E6" w:themeFill="background2"/>
                </w:tcPr>
                <w:p w14:paraId="4C281C2F" w14:textId="77777777" w:rsidR="00A27BD7" w:rsidRPr="0024394A" w:rsidRDefault="00CB3078" w:rsidP="00CB3078">
                  <w:pPr>
                    <w:rPr>
                      <w:rFonts w:ascii="Calibri" w:eastAsia="Calibri" w:hAnsi="Calibri" w:cs="Calibri"/>
                      <w:b/>
                      <w:color w:val="000000" w:themeColor="text1"/>
                      <w:lang w:val="es-ES"/>
                    </w:rPr>
                  </w:pPr>
                  <w:r w:rsidRPr="0024394A">
                    <w:rPr>
                      <w:rFonts w:ascii="Calibri" w:eastAsia="Calibri" w:hAnsi="Calibri" w:cs="Calibri"/>
                      <w:b/>
                      <w:color w:val="000000" w:themeColor="text1"/>
                      <w:lang w:val="es-ES"/>
                    </w:rPr>
                    <w:t xml:space="preserve">Inglés– </w:t>
                  </w:r>
                </w:p>
                <w:p w14:paraId="0BF48ADF" w14:textId="7251EE19" w:rsidR="00CB3078" w:rsidRPr="0024394A" w:rsidRDefault="00A27BD7" w:rsidP="00CB3078">
                  <w:pPr>
                    <w:rPr>
                      <w:rFonts w:ascii="Calibri" w:hAnsi="Calibri" w:cs="Calibri"/>
                      <w:b/>
                      <w:color w:val="000000" w:themeColor="text1"/>
                      <w:lang w:val="es-ES"/>
                    </w:rPr>
                  </w:pPr>
                  <w:r w:rsidRPr="0024394A">
                    <w:rPr>
                      <w:rFonts w:ascii="Calibri" w:eastAsia="Calibri" w:hAnsi="Calibri" w:cs="Calibri"/>
                      <w:b/>
                      <w:color w:val="000000" w:themeColor="text1"/>
                      <w:lang w:val="es-ES"/>
                    </w:rPr>
                    <w:t>adjetivo sustantivo</w:t>
                  </w:r>
                </w:p>
              </w:tc>
            </w:tr>
            <w:tr w:rsidR="000816AD" w:rsidRPr="0024394A" w14:paraId="38E79E32" w14:textId="77777777" w:rsidTr="000816AD">
              <w:tc>
                <w:tcPr>
                  <w:tcW w:w="1775" w:type="dxa"/>
                </w:tcPr>
                <w:p w14:paraId="38367610" w14:textId="3CFB3656" w:rsidR="000816AD" w:rsidRPr="000816AD" w:rsidRDefault="000816AD" w:rsidP="000816AD">
                  <w:pPr>
                    <w:rPr>
                      <w:rFonts w:ascii="Calibri" w:hAnsi="Calibri" w:cs="Calibri"/>
                      <w:bCs/>
                      <w:i/>
                      <w:iCs/>
                      <w:color w:val="00B050"/>
                      <w:lang w:val="es-ES"/>
                    </w:rPr>
                  </w:pPr>
                  <w:r w:rsidRPr="000816AD">
                    <w:rPr>
                      <w:rFonts w:ascii="Calibri" w:eastAsia="Calibri" w:hAnsi="Calibri" w:cs="Calibri"/>
                      <w:bCs/>
                      <w:i/>
                      <w:iCs/>
                      <w:color w:val="00B050"/>
                      <w:lang w:val="es-ES"/>
                    </w:rPr>
                    <w:t xml:space="preserve">los recursos naturales </w:t>
                  </w:r>
                </w:p>
              </w:tc>
              <w:tc>
                <w:tcPr>
                  <w:tcW w:w="1897" w:type="dxa"/>
                </w:tcPr>
                <w:p w14:paraId="1C5C188F" w14:textId="3F9FAE59" w:rsidR="000816AD" w:rsidRPr="000816AD" w:rsidRDefault="000816AD" w:rsidP="000816AD">
                  <w:pPr>
                    <w:rPr>
                      <w:rFonts w:ascii="Calibri" w:hAnsi="Calibri" w:cs="Calibri"/>
                      <w:bCs/>
                      <w:color w:val="0043F8"/>
                      <w:lang w:val="es-ES"/>
                    </w:rPr>
                  </w:pPr>
                  <w:r w:rsidRPr="000816AD">
                    <w:rPr>
                      <w:rFonts w:ascii="Calibri" w:eastAsia="Calibri" w:hAnsi="Calibri" w:cs="Calibri"/>
                      <w:bCs/>
                      <w:color w:val="0043F8"/>
                    </w:rPr>
                    <w:t>natural resources</w:t>
                  </w:r>
                </w:p>
              </w:tc>
            </w:tr>
            <w:tr w:rsidR="000816AD" w:rsidRPr="0024394A" w14:paraId="4153F92A" w14:textId="77777777" w:rsidTr="000816AD">
              <w:tc>
                <w:tcPr>
                  <w:tcW w:w="1775" w:type="dxa"/>
                </w:tcPr>
                <w:p w14:paraId="0E0FE287" w14:textId="4D8AAA5B" w:rsidR="000816AD" w:rsidRPr="000816AD" w:rsidRDefault="000816AD" w:rsidP="000816AD">
                  <w:pPr>
                    <w:rPr>
                      <w:rFonts w:ascii="Calibri" w:eastAsia="Calibri" w:hAnsi="Calibri" w:cs="Calibri"/>
                      <w:bCs/>
                      <w:i/>
                      <w:iCs/>
                      <w:color w:val="00B050"/>
                      <w:lang w:val="es-ES"/>
                    </w:rPr>
                  </w:pPr>
                  <w:r w:rsidRPr="000816AD">
                    <w:rPr>
                      <w:rFonts w:ascii="Calibri" w:eastAsia="Calibri" w:hAnsi="Calibri" w:cs="Calibri"/>
                      <w:bCs/>
                      <w:i/>
                      <w:iCs/>
                      <w:color w:val="00B050"/>
                      <w:lang w:val="es-ES"/>
                    </w:rPr>
                    <w:t>los paneles solares</w:t>
                  </w:r>
                </w:p>
              </w:tc>
              <w:tc>
                <w:tcPr>
                  <w:tcW w:w="1897" w:type="dxa"/>
                </w:tcPr>
                <w:p w14:paraId="1272127D" w14:textId="0221C56D"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solar panels</w:t>
                  </w:r>
                </w:p>
              </w:tc>
            </w:tr>
            <w:tr w:rsidR="000816AD" w:rsidRPr="0024394A" w14:paraId="4E356C94" w14:textId="77777777" w:rsidTr="000816AD">
              <w:tc>
                <w:tcPr>
                  <w:tcW w:w="1775" w:type="dxa"/>
                </w:tcPr>
                <w:p w14:paraId="196AB019" w14:textId="7703A8E1"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l</w:t>
                  </w:r>
                  <w:r w:rsidR="000816AD" w:rsidRPr="000816AD">
                    <w:rPr>
                      <w:rFonts w:ascii="Calibri" w:eastAsia="Calibri" w:hAnsi="Calibri" w:cs="Calibri"/>
                      <w:bCs/>
                      <w:i/>
                      <w:iCs/>
                      <w:color w:val="00B050"/>
                      <w:lang w:val="es-ES"/>
                    </w:rPr>
                    <w:t xml:space="preserve">a </w:t>
                  </w:r>
                  <w:r>
                    <w:rPr>
                      <w:rFonts w:ascii="Calibri" w:eastAsia="Calibri" w:hAnsi="Calibri" w:cs="Calibri"/>
                      <w:bCs/>
                      <w:i/>
                      <w:iCs/>
                      <w:color w:val="00B050"/>
                      <w:lang w:val="es-ES"/>
                    </w:rPr>
                    <w:t>e</w:t>
                  </w:r>
                  <w:r w:rsidR="000816AD" w:rsidRPr="000816AD">
                    <w:rPr>
                      <w:rFonts w:ascii="Calibri" w:eastAsia="Calibri" w:hAnsi="Calibri" w:cs="Calibri"/>
                      <w:bCs/>
                      <w:i/>
                      <w:iCs/>
                      <w:color w:val="00B050"/>
                      <w:lang w:val="es-ES"/>
                    </w:rPr>
                    <w:t xml:space="preserve">nergía </w:t>
                  </w:r>
                  <w:r>
                    <w:rPr>
                      <w:rFonts w:ascii="Calibri" w:eastAsia="Calibri" w:hAnsi="Calibri" w:cs="Calibri"/>
                      <w:bCs/>
                      <w:i/>
                      <w:iCs/>
                      <w:color w:val="00B050"/>
                      <w:lang w:val="es-ES"/>
                    </w:rPr>
                    <w:t>s</w:t>
                  </w:r>
                  <w:r w:rsidR="000816AD" w:rsidRPr="000816AD">
                    <w:rPr>
                      <w:rFonts w:ascii="Calibri" w:eastAsia="Calibri" w:hAnsi="Calibri" w:cs="Calibri"/>
                      <w:bCs/>
                      <w:i/>
                      <w:iCs/>
                      <w:color w:val="00B050"/>
                      <w:lang w:val="es-ES"/>
                    </w:rPr>
                    <w:t>olar</w:t>
                  </w:r>
                </w:p>
              </w:tc>
              <w:tc>
                <w:tcPr>
                  <w:tcW w:w="1897" w:type="dxa"/>
                </w:tcPr>
                <w:p w14:paraId="2CF26CF9" w14:textId="5900A6EC"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solar energy</w:t>
                  </w:r>
                </w:p>
              </w:tc>
            </w:tr>
            <w:tr w:rsidR="000816AD" w:rsidRPr="0024394A" w14:paraId="235FF555" w14:textId="77777777" w:rsidTr="000816AD">
              <w:tc>
                <w:tcPr>
                  <w:tcW w:w="1775" w:type="dxa"/>
                </w:tcPr>
                <w:p w14:paraId="6D059FDC" w14:textId="6C91D2CA"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e</w:t>
                  </w:r>
                  <w:r w:rsidR="000816AD" w:rsidRPr="000816AD">
                    <w:rPr>
                      <w:rFonts w:ascii="Calibri" w:eastAsia="Calibri" w:hAnsi="Calibri" w:cs="Calibri"/>
                      <w:bCs/>
                      <w:i/>
                      <w:iCs/>
                      <w:color w:val="00B050"/>
                      <w:lang w:val="es-ES"/>
                    </w:rPr>
                    <w:t xml:space="preserve">l </w:t>
                  </w:r>
                  <w:r>
                    <w:rPr>
                      <w:rFonts w:ascii="Calibri" w:eastAsia="Calibri" w:hAnsi="Calibri" w:cs="Calibri"/>
                      <w:bCs/>
                      <w:i/>
                      <w:iCs/>
                      <w:color w:val="00B050"/>
                      <w:lang w:val="es-ES"/>
                    </w:rPr>
                    <w:t>g</w:t>
                  </w:r>
                  <w:r w:rsidR="000816AD" w:rsidRPr="000816AD">
                    <w:rPr>
                      <w:rFonts w:ascii="Calibri" w:eastAsia="Calibri" w:hAnsi="Calibri" w:cs="Calibri"/>
                      <w:bCs/>
                      <w:i/>
                      <w:iCs/>
                      <w:color w:val="00B050"/>
                      <w:lang w:val="es-ES"/>
                    </w:rPr>
                    <w:t xml:space="preserve">as </w:t>
                  </w:r>
                  <w:r>
                    <w:rPr>
                      <w:rFonts w:ascii="Calibri" w:eastAsia="Calibri" w:hAnsi="Calibri" w:cs="Calibri"/>
                      <w:bCs/>
                      <w:i/>
                      <w:iCs/>
                      <w:color w:val="00B050"/>
                      <w:lang w:val="es-ES"/>
                    </w:rPr>
                    <w:t>n</w:t>
                  </w:r>
                  <w:r w:rsidR="000816AD" w:rsidRPr="000816AD">
                    <w:rPr>
                      <w:rFonts w:ascii="Calibri" w:eastAsia="Calibri" w:hAnsi="Calibri" w:cs="Calibri"/>
                      <w:bCs/>
                      <w:i/>
                      <w:iCs/>
                      <w:color w:val="00B050"/>
                      <w:lang w:val="es-ES"/>
                    </w:rPr>
                    <w:t>atural</w:t>
                  </w:r>
                </w:p>
              </w:tc>
              <w:tc>
                <w:tcPr>
                  <w:tcW w:w="1897" w:type="dxa"/>
                </w:tcPr>
                <w:p w14:paraId="0BD2A8C5" w14:textId="5AEC7E0C"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natural gas</w:t>
                  </w:r>
                </w:p>
              </w:tc>
            </w:tr>
            <w:tr w:rsidR="000816AD" w:rsidRPr="0024394A" w14:paraId="1C0475DA" w14:textId="77777777" w:rsidTr="000816AD">
              <w:tc>
                <w:tcPr>
                  <w:tcW w:w="1775" w:type="dxa"/>
                </w:tcPr>
                <w:p w14:paraId="7C44D568" w14:textId="7229FF5D" w:rsidR="000816AD" w:rsidRPr="000816AD" w:rsidRDefault="000816AD" w:rsidP="000816AD">
                  <w:pPr>
                    <w:rPr>
                      <w:rFonts w:ascii="Calibri" w:eastAsia="Calibri" w:hAnsi="Calibri" w:cs="Calibri"/>
                      <w:bCs/>
                      <w:i/>
                      <w:iCs/>
                      <w:color w:val="00B050"/>
                      <w:lang w:val="es-ES"/>
                    </w:rPr>
                  </w:pPr>
                  <w:r w:rsidRPr="000816AD">
                    <w:rPr>
                      <w:rFonts w:ascii="Calibri" w:eastAsia="Calibri" w:hAnsi="Calibri" w:cs="Calibri"/>
                      <w:bCs/>
                      <w:i/>
                      <w:iCs/>
                      <w:color w:val="00B050"/>
                      <w:lang w:val="es-ES"/>
                    </w:rPr>
                    <w:t>las turbinas eólicas</w:t>
                  </w:r>
                </w:p>
              </w:tc>
              <w:tc>
                <w:tcPr>
                  <w:tcW w:w="1897" w:type="dxa"/>
                </w:tcPr>
                <w:p w14:paraId="77BBDE67" w14:textId="1ABCD255"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wind turbines</w:t>
                  </w:r>
                </w:p>
              </w:tc>
            </w:tr>
            <w:tr w:rsidR="000816AD" w:rsidRPr="0024394A" w14:paraId="20296AD1" w14:textId="77777777" w:rsidTr="000816AD">
              <w:tc>
                <w:tcPr>
                  <w:tcW w:w="1775" w:type="dxa"/>
                </w:tcPr>
                <w:p w14:paraId="01EBF8E7" w14:textId="65D8C221"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l</w:t>
                  </w:r>
                  <w:r w:rsidR="000816AD" w:rsidRPr="000816AD">
                    <w:rPr>
                      <w:rFonts w:ascii="Calibri" w:eastAsia="Calibri" w:hAnsi="Calibri" w:cs="Calibri"/>
                      <w:bCs/>
                      <w:i/>
                      <w:iCs/>
                      <w:color w:val="00B050"/>
                      <w:lang w:val="es-ES"/>
                    </w:rPr>
                    <w:t>os combustibles fósiles</w:t>
                  </w:r>
                </w:p>
              </w:tc>
              <w:tc>
                <w:tcPr>
                  <w:tcW w:w="1897" w:type="dxa"/>
                </w:tcPr>
                <w:p w14:paraId="54B857A3" w14:textId="4DCFE065"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fossil fuels</w:t>
                  </w:r>
                </w:p>
              </w:tc>
            </w:tr>
            <w:tr w:rsidR="000816AD" w:rsidRPr="0024394A" w14:paraId="6A690909" w14:textId="77777777" w:rsidTr="000816AD">
              <w:tc>
                <w:tcPr>
                  <w:tcW w:w="1775" w:type="dxa"/>
                </w:tcPr>
                <w:p w14:paraId="5F73E1F1" w14:textId="5257BA5E"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l</w:t>
                  </w:r>
                  <w:r w:rsidR="000816AD" w:rsidRPr="000816AD">
                    <w:rPr>
                      <w:rFonts w:ascii="Calibri" w:eastAsia="Calibri" w:hAnsi="Calibri" w:cs="Calibri"/>
                      <w:bCs/>
                      <w:i/>
                      <w:iCs/>
                      <w:color w:val="00B050"/>
                      <w:lang w:val="es-ES"/>
                    </w:rPr>
                    <w:t>os conceptos explícitos</w:t>
                  </w:r>
                </w:p>
              </w:tc>
              <w:tc>
                <w:tcPr>
                  <w:tcW w:w="1897" w:type="dxa"/>
                </w:tcPr>
                <w:p w14:paraId="7BAFC313" w14:textId="4AB55150"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explicit concepts</w:t>
                  </w:r>
                </w:p>
              </w:tc>
            </w:tr>
            <w:tr w:rsidR="000816AD" w:rsidRPr="0024394A" w14:paraId="55033091" w14:textId="77777777" w:rsidTr="000816AD">
              <w:tc>
                <w:tcPr>
                  <w:tcW w:w="1775" w:type="dxa"/>
                </w:tcPr>
                <w:p w14:paraId="2B5C0486" w14:textId="22147D5F"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l</w:t>
                  </w:r>
                  <w:r w:rsidR="000816AD" w:rsidRPr="000816AD">
                    <w:rPr>
                      <w:rFonts w:ascii="Calibri" w:eastAsia="Calibri" w:hAnsi="Calibri" w:cs="Calibri"/>
                      <w:bCs/>
                      <w:i/>
                      <w:iCs/>
                      <w:color w:val="00B050"/>
                      <w:lang w:val="es-ES"/>
                    </w:rPr>
                    <w:t>os conceptos implícitos</w:t>
                  </w:r>
                </w:p>
              </w:tc>
              <w:tc>
                <w:tcPr>
                  <w:tcW w:w="1897" w:type="dxa"/>
                </w:tcPr>
                <w:p w14:paraId="042656D5" w14:textId="17E91DAB"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implicit concepts</w:t>
                  </w:r>
                </w:p>
              </w:tc>
            </w:tr>
            <w:tr w:rsidR="000816AD" w:rsidRPr="0024394A" w14:paraId="2A6423F2" w14:textId="77777777" w:rsidTr="000816AD">
              <w:tc>
                <w:tcPr>
                  <w:tcW w:w="1775" w:type="dxa"/>
                </w:tcPr>
                <w:p w14:paraId="688CCA7D" w14:textId="31FF35B6" w:rsidR="000816AD" w:rsidRPr="000816AD" w:rsidRDefault="00C833DB" w:rsidP="000816AD">
                  <w:pPr>
                    <w:rPr>
                      <w:rFonts w:ascii="Calibri" w:eastAsia="Calibri" w:hAnsi="Calibri" w:cs="Calibri"/>
                      <w:bCs/>
                      <w:i/>
                      <w:iCs/>
                      <w:color w:val="00B050"/>
                      <w:lang w:val="es-ES"/>
                    </w:rPr>
                  </w:pPr>
                  <w:r>
                    <w:rPr>
                      <w:rFonts w:ascii="Calibri" w:eastAsia="Calibri" w:hAnsi="Calibri" w:cs="Calibri"/>
                      <w:bCs/>
                      <w:i/>
                      <w:iCs/>
                      <w:color w:val="00B050"/>
                      <w:lang w:val="es-ES"/>
                    </w:rPr>
                    <w:t>e</w:t>
                  </w:r>
                  <w:r w:rsidR="000816AD" w:rsidRPr="000816AD">
                    <w:rPr>
                      <w:rFonts w:ascii="Calibri" w:eastAsia="Calibri" w:hAnsi="Calibri" w:cs="Calibri"/>
                      <w:bCs/>
                      <w:i/>
                      <w:iCs/>
                      <w:color w:val="00B050"/>
                      <w:lang w:val="es-ES"/>
                    </w:rPr>
                    <w:t>l acento tónico</w:t>
                  </w:r>
                </w:p>
              </w:tc>
              <w:tc>
                <w:tcPr>
                  <w:tcW w:w="1897" w:type="dxa"/>
                </w:tcPr>
                <w:p w14:paraId="7C41166A" w14:textId="2F22A51B" w:rsidR="000816AD" w:rsidRPr="000816AD" w:rsidRDefault="000816AD" w:rsidP="000816AD">
                  <w:pPr>
                    <w:rPr>
                      <w:rFonts w:ascii="Calibri" w:eastAsia="Calibri" w:hAnsi="Calibri" w:cs="Calibri"/>
                      <w:bCs/>
                      <w:color w:val="0043F8"/>
                      <w:lang w:val="es-ES"/>
                    </w:rPr>
                  </w:pPr>
                  <w:r w:rsidRPr="000816AD">
                    <w:rPr>
                      <w:rFonts w:ascii="Calibri" w:eastAsia="Calibri" w:hAnsi="Calibri" w:cs="Calibri"/>
                      <w:bCs/>
                      <w:color w:val="0043F8"/>
                    </w:rPr>
                    <w:t xml:space="preserve"> tonic accent</w:t>
                  </w:r>
                </w:p>
              </w:tc>
            </w:tr>
          </w:tbl>
          <w:p w14:paraId="45BDA595" w14:textId="35E5F7CF" w:rsidR="00CB3078" w:rsidRPr="0024394A" w:rsidRDefault="00CB3078">
            <w:pPr>
              <w:rPr>
                <w:rFonts w:ascii="Calibri" w:hAnsi="Calibri" w:cs="Calibri"/>
                <w:lang w:val="es-ES"/>
              </w:rPr>
            </w:pPr>
          </w:p>
        </w:tc>
      </w:tr>
    </w:tbl>
    <w:p w14:paraId="6B016F96" w14:textId="0573AE86" w:rsidR="00316156" w:rsidRPr="0024394A" w:rsidRDefault="00316156">
      <w:pPr>
        <w:rPr>
          <w:rFonts w:ascii="Calibri" w:hAnsi="Calibri" w:cs="Calibri"/>
          <w:lang w:val="es-ES"/>
        </w:rPr>
      </w:pPr>
    </w:p>
    <w:sectPr w:rsidR="00316156" w:rsidRPr="0024394A" w:rsidSect="0047619F">
      <w:footerReference w:type="even" r:id="rId53"/>
      <w:footerReference w:type="default" r:id="rId54"/>
      <w:pgSz w:w="15840" w:h="12240" w:orient="landscape"/>
      <w:pgMar w:top="864" w:right="864" w:bottom="864" w:left="86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1D03D" w14:textId="77777777" w:rsidR="001B2CF5" w:rsidRDefault="001B2CF5" w:rsidP="00CB3078">
      <w:r>
        <w:separator/>
      </w:r>
    </w:p>
  </w:endnote>
  <w:endnote w:type="continuationSeparator" w:id="0">
    <w:p w14:paraId="568FDCB2" w14:textId="77777777" w:rsidR="001B2CF5" w:rsidRDefault="001B2CF5" w:rsidP="00CB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9888119"/>
      <w:docPartObj>
        <w:docPartGallery w:val="Page Numbers (Bottom of Page)"/>
        <w:docPartUnique/>
      </w:docPartObj>
    </w:sdtPr>
    <w:sdtContent>
      <w:p w14:paraId="277FB9C5" w14:textId="21E594C6" w:rsidR="00CB3078" w:rsidRDefault="00CB3078" w:rsidP="001E5A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01C120B4" w14:textId="77777777" w:rsidR="00CB3078" w:rsidRDefault="00CB3078" w:rsidP="00CB30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5761472"/>
      <w:docPartObj>
        <w:docPartGallery w:val="Page Numbers (Bottom of Page)"/>
        <w:docPartUnique/>
      </w:docPartObj>
    </w:sdtPr>
    <w:sdtContent>
      <w:p w14:paraId="001908F8" w14:textId="6C65E841" w:rsidR="00CB3078" w:rsidRDefault="00CB3078" w:rsidP="001E5A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2FFA627D" w14:textId="67FC3D00" w:rsidR="00CB3078" w:rsidRPr="00CB3078" w:rsidRDefault="00CB3078" w:rsidP="00CB3078">
    <w:pPr>
      <w:pStyle w:val="Footer"/>
      <w:ind w:right="360"/>
    </w:pPr>
    <w:r>
      <w:rPr>
        <w:rFonts w:ascii="Calibri" w:eastAsia="Calibri" w:hAnsi="Calibri" w:cs="Calibri"/>
        <w:color w:val="000000"/>
        <w:sz w:val="16"/>
        <w:szCs w:val="16"/>
      </w:rPr>
      <w:t xml:space="preserve">  </w:t>
    </w:r>
    <w:r>
      <w:rPr>
        <w:rFonts w:ascii="Calibri" w:eastAsia="Calibri" w:hAnsi="Calibri" w:cs="Calibri"/>
        <w:b/>
        <w:color w:val="000000"/>
        <w:sz w:val="16"/>
        <w:szCs w:val="16"/>
      </w:rPr>
      <w:t>4º Grado</w:t>
    </w:r>
    <w:r>
      <w:rPr>
        <w:rFonts w:ascii="Calibri" w:eastAsia="Calibri" w:hAnsi="Calibri" w:cs="Calibri"/>
        <w:color w:val="000000"/>
        <w:sz w:val="16"/>
        <w:szCs w:val="16"/>
      </w:rPr>
      <w:t xml:space="preserve">: Unidad 3 Ciencia / SLA               </w:t>
    </w:r>
    <w:r>
      <w:rPr>
        <w:rFonts w:ascii="Calibri" w:eastAsia="Calibri" w:hAnsi="Calibri" w:cs="Calibri"/>
        <w:color w:val="000000"/>
        <w:sz w:val="16"/>
        <w:szCs w:val="16"/>
      </w:rPr>
      <w:tab/>
      <w:t xml:space="preserve">                                                                         © </w:t>
    </w:r>
    <w:r w:rsidR="00B934AD">
      <w:rPr>
        <w:rFonts w:ascii="Calibri" w:eastAsia="Calibri" w:hAnsi="Calibri" w:cs="Calibri"/>
        <w:color w:val="000000"/>
        <w:sz w:val="16"/>
        <w:szCs w:val="16"/>
      </w:rPr>
      <w:t>Center for Teaching for Biliteracy</w:t>
    </w:r>
    <w:r>
      <w:rPr>
        <w:rFonts w:ascii="Calibri" w:eastAsia="Calibri" w:hAnsi="Calibri" w:cs="Calibri"/>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E803B" w14:textId="77777777" w:rsidR="001B2CF5" w:rsidRDefault="001B2CF5" w:rsidP="00CB3078">
      <w:r>
        <w:separator/>
      </w:r>
    </w:p>
  </w:footnote>
  <w:footnote w:type="continuationSeparator" w:id="0">
    <w:p w14:paraId="1336AA2F" w14:textId="77777777" w:rsidR="001B2CF5" w:rsidRDefault="001B2CF5" w:rsidP="00CB3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56D"/>
    <w:multiLevelType w:val="hybridMultilevel"/>
    <w:tmpl w:val="23DC389C"/>
    <w:lvl w:ilvl="0" w:tplc="A314ABF4">
      <w:numFmt w:val="bullet"/>
      <w:lvlText w:val="-"/>
      <w:lvlJc w:val="left"/>
      <w:pPr>
        <w:ind w:left="720" w:hanging="360"/>
      </w:pPr>
      <w:rPr>
        <w:rFonts w:ascii="Calibri" w:eastAsia="Calibri" w:hAnsi="Calibri" w:cs="Calibri" w:hint="default"/>
        <w:b w:val="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3F47"/>
    <w:multiLevelType w:val="multilevel"/>
    <w:tmpl w:val="840AE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6E5073"/>
    <w:multiLevelType w:val="multilevel"/>
    <w:tmpl w:val="1C6E1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796A86"/>
    <w:multiLevelType w:val="multilevel"/>
    <w:tmpl w:val="E7AEB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530738"/>
    <w:multiLevelType w:val="hybridMultilevel"/>
    <w:tmpl w:val="1012D02C"/>
    <w:lvl w:ilvl="0" w:tplc="C0B2F4F8">
      <w:start w:val="1"/>
      <w:numFmt w:val="bullet"/>
      <w:lvlText w:val=""/>
      <w:lvlJc w:val="left"/>
      <w:pPr>
        <w:ind w:left="1080" w:hanging="360"/>
      </w:pPr>
      <w:rPr>
        <w:rFonts w:ascii="Symbol" w:hAnsi="Symbol" w:hint="default"/>
      </w:rPr>
    </w:lvl>
    <w:lvl w:ilvl="1" w:tplc="8A80C380">
      <w:start w:val="1"/>
      <w:numFmt w:val="bullet"/>
      <w:lvlText w:val="o"/>
      <w:lvlJc w:val="left"/>
      <w:pPr>
        <w:ind w:left="1800" w:hanging="360"/>
      </w:pPr>
      <w:rPr>
        <w:rFonts w:ascii="Courier New" w:hAnsi="Courier New" w:hint="default"/>
      </w:rPr>
    </w:lvl>
    <w:lvl w:ilvl="2" w:tplc="813C43C0">
      <w:start w:val="1"/>
      <w:numFmt w:val="bullet"/>
      <w:lvlText w:val=""/>
      <w:lvlJc w:val="left"/>
      <w:pPr>
        <w:ind w:left="2520" w:hanging="360"/>
      </w:pPr>
      <w:rPr>
        <w:rFonts w:ascii="Wingdings" w:hAnsi="Wingdings" w:hint="default"/>
      </w:rPr>
    </w:lvl>
    <w:lvl w:ilvl="3" w:tplc="A3380EEC">
      <w:start w:val="1"/>
      <w:numFmt w:val="bullet"/>
      <w:lvlText w:val=""/>
      <w:lvlJc w:val="left"/>
      <w:pPr>
        <w:ind w:left="3240" w:hanging="360"/>
      </w:pPr>
      <w:rPr>
        <w:rFonts w:ascii="Symbol" w:hAnsi="Symbol" w:hint="default"/>
      </w:rPr>
    </w:lvl>
    <w:lvl w:ilvl="4" w:tplc="F9B2B486">
      <w:start w:val="1"/>
      <w:numFmt w:val="bullet"/>
      <w:lvlText w:val="o"/>
      <w:lvlJc w:val="left"/>
      <w:pPr>
        <w:ind w:left="3960" w:hanging="360"/>
      </w:pPr>
      <w:rPr>
        <w:rFonts w:ascii="Courier New" w:hAnsi="Courier New" w:hint="default"/>
      </w:rPr>
    </w:lvl>
    <w:lvl w:ilvl="5" w:tplc="10C0FF00">
      <w:start w:val="1"/>
      <w:numFmt w:val="bullet"/>
      <w:lvlText w:val=""/>
      <w:lvlJc w:val="left"/>
      <w:pPr>
        <w:ind w:left="4680" w:hanging="360"/>
      </w:pPr>
      <w:rPr>
        <w:rFonts w:ascii="Wingdings" w:hAnsi="Wingdings" w:hint="default"/>
      </w:rPr>
    </w:lvl>
    <w:lvl w:ilvl="6" w:tplc="71100720">
      <w:start w:val="1"/>
      <w:numFmt w:val="bullet"/>
      <w:lvlText w:val=""/>
      <w:lvlJc w:val="left"/>
      <w:pPr>
        <w:ind w:left="5400" w:hanging="360"/>
      </w:pPr>
      <w:rPr>
        <w:rFonts w:ascii="Symbol" w:hAnsi="Symbol" w:hint="default"/>
      </w:rPr>
    </w:lvl>
    <w:lvl w:ilvl="7" w:tplc="AC188E4E">
      <w:start w:val="1"/>
      <w:numFmt w:val="bullet"/>
      <w:lvlText w:val="o"/>
      <w:lvlJc w:val="left"/>
      <w:pPr>
        <w:ind w:left="6120" w:hanging="360"/>
      </w:pPr>
      <w:rPr>
        <w:rFonts w:ascii="Courier New" w:hAnsi="Courier New" w:hint="default"/>
      </w:rPr>
    </w:lvl>
    <w:lvl w:ilvl="8" w:tplc="AA5ABC52">
      <w:start w:val="1"/>
      <w:numFmt w:val="bullet"/>
      <w:lvlText w:val=""/>
      <w:lvlJc w:val="left"/>
      <w:pPr>
        <w:ind w:left="6840" w:hanging="360"/>
      </w:pPr>
      <w:rPr>
        <w:rFonts w:ascii="Wingdings" w:hAnsi="Wingdings" w:hint="default"/>
      </w:rPr>
    </w:lvl>
  </w:abstractNum>
  <w:abstractNum w:abstractNumId="5" w15:restartNumberingAfterBreak="0">
    <w:nsid w:val="1083C322"/>
    <w:multiLevelType w:val="hybridMultilevel"/>
    <w:tmpl w:val="CB0E8FD2"/>
    <w:lvl w:ilvl="0" w:tplc="DEF612A6">
      <w:start w:val="1"/>
      <w:numFmt w:val="bullet"/>
      <w:lvlText w:val=""/>
      <w:lvlJc w:val="left"/>
      <w:pPr>
        <w:ind w:left="720" w:hanging="360"/>
      </w:pPr>
      <w:rPr>
        <w:rFonts w:ascii="Symbol" w:hAnsi="Symbol" w:hint="default"/>
      </w:rPr>
    </w:lvl>
    <w:lvl w:ilvl="1" w:tplc="C9A44772">
      <w:start w:val="1"/>
      <w:numFmt w:val="bullet"/>
      <w:lvlText w:val="o"/>
      <w:lvlJc w:val="left"/>
      <w:pPr>
        <w:ind w:left="1440" w:hanging="360"/>
      </w:pPr>
      <w:rPr>
        <w:rFonts w:ascii="Courier New" w:hAnsi="Courier New" w:hint="default"/>
      </w:rPr>
    </w:lvl>
    <w:lvl w:ilvl="2" w:tplc="6A5A7B16">
      <w:start w:val="1"/>
      <w:numFmt w:val="bullet"/>
      <w:lvlText w:val=""/>
      <w:lvlJc w:val="left"/>
      <w:pPr>
        <w:ind w:left="2160" w:hanging="360"/>
      </w:pPr>
      <w:rPr>
        <w:rFonts w:ascii="Wingdings" w:hAnsi="Wingdings" w:hint="default"/>
      </w:rPr>
    </w:lvl>
    <w:lvl w:ilvl="3" w:tplc="87765104">
      <w:start w:val="1"/>
      <w:numFmt w:val="bullet"/>
      <w:lvlText w:val=""/>
      <w:lvlJc w:val="left"/>
      <w:pPr>
        <w:ind w:left="2880" w:hanging="360"/>
      </w:pPr>
      <w:rPr>
        <w:rFonts w:ascii="Symbol" w:hAnsi="Symbol" w:hint="default"/>
      </w:rPr>
    </w:lvl>
    <w:lvl w:ilvl="4" w:tplc="8D380232">
      <w:start w:val="1"/>
      <w:numFmt w:val="bullet"/>
      <w:lvlText w:val="o"/>
      <w:lvlJc w:val="left"/>
      <w:pPr>
        <w:ind w:left="3600" w:hanging="360"/>
      </w:pPr>
      <w:rPr>
        <w:rFonts w:ascii="Courier New" w:hAnsi="Courier New" w:hint="default"/>
      </w:rPr>
    </w:lvl>
    <w:lvl w:ilvl="5" w:tplc="B40844DE">
      <w:start w:val="1"/>
      <w:numFmt w:val="bullet"/>
      <w:lvlText w:val=""/>
      <w:lvlJc w:val="left"/>
      <w:pPr>
        <w:ind w:left="4320" w:hanging="360"/>
      </w:pPr>
      <w:rPr>
        <w:rFonts w:ascii="Wingdings" w:hAnsi="Wingdings" w:hint="default"/>
      </w:rPr>
    </w:lvl>
    <w:lvl w:ilvl="6" w:tplc="6A769E24">
      <w:start w:val="1"/>
      <w:numFmt w:val="bullet"/>
      <w:lvlText w:val=""/>
      <w:lvlJc w:val="left"/>
      <w:pPr>
        <w:ind w:left="5040" w:hanging="360"/>
      </w:pPr>
      <w:rPr>
        <w:rFonts w:ascii="Symbol" w:hAnsi="Symbol" w:hint="default"/>
      </w:rPr>
    </w:lvl>
    <w:lvl w:ilvl="7" w:tplc="5E58EEE2">
      <w:start w:val="1"/>
      <w:numFmt w:val="bullet"/>
      <w:lvlText w:val="o"/>
      <w:lvlJc w:val="left"/>
      <w:pPr>
        <w:ind w:left="5760" w:hanging="360"/>
      </w:pPr>
      <w:rPr>
        <w:rFonts w:ascii="Courier New" w:hAnsi="Courier New" w:hint="default"/>
      </w:rPr>
    </w:lvl>
    <w:lvl w:ilvl="8" w:tplc="EBB06A7E">
      <w:start w:val="1"/>
      <w:numFmt w:val="bullet"/>
      <w:lvlText w:val=""/>
      <w:lvlJc w:val="left"/>
      <w:pPr>
        <w:ind w:left="6480" w:hanging="360"/>
      </w:pPr>
      <w:rPr>
        <w:rFonts w:ascii="Wingdings" w:hAnsi="Wingdings" w:hint="default"/>
      </w:rPr>
    </w:lvl>
  </w:abstractNum>
  <w:abstractNum w:abstractNumId="6" w15:restartNumberingAfterBreak="0">
    <w:nsid w:val="18925C7B"/>
    <w:multiLevelType w:val="multilevel"/>
    <w:tmpl w:val="6270FA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B5A0AA1"/>
    <w:multiLevelType w:val="multilevel"/>
    <w:tmpl w:val="FAF41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9F33F9"/>
    <w:multiLevelType w:val="multilevel"/>
    <w:tmpl w:val="0734B82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15:restartNumberingAfterBreak="0">
    <w:nsid w:val="21D804EF"/>
    <w:multiLevelType w:val="multilevel"/>
    <w:tmpl w:val="FF1EE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B194F7"/>
    <w:multiLevelType w:val="hybridMultilevel"/>
    <w:tmpl w:val="CBE47ABE"/>
    <w:lvl w:ilvl="0" w:tplc="3CC6C526">
      <w:start w:val="1"/>
      <w:numFmt w:val="bullet"/>
      <w:lvlText w:val=""/>
      <w:lvlJc w:val="left"/>
      <w:pPr>
        <w:ind w:left="720" w:hanging="360"/>
      </w:pPr>
      <w:rPr>
        <w:rFonts w:ascii="Symbol" w:hAnsi="Symbol" w:hint="default"/>
      </w:rPr>
    </w:lvl>
    <w:lvl w:ilvl="1" w:tplc="FEA8001E">
      <w:start w:val="1"/>
      <w:numFmt w:val="bullet"/>
      <w:lvlText w:val="o"/>
      <w:lvlJc w:val="left"/>
      <w:pPr>
        <w:ind w:left="1440" w:hanging="360"/>
      </w:pPr>
      <w:rPr>
        <w:rFonts w:ascii="Courier New" w:hAnsi="Courier New" w:hint="default"/>
      </w:rPr>
    </w:lvl>
    <w:lvl w:ilvl="2" w:tplc="010C6C8C">
      <w:start w:val="1"/>
      <w:numFmt w:val="bullet"/>
      <w:lvlText w:val=""/>
      <w:lvlJc w:val="left"/>
      <w:pPr>
        <w:ind w:left="2160" w:hanging="360"/>
      </w:pPr>
      <w:rPr>
        <w:rFonts w:ascii="Wingdings" w:hAnsi="Wingdings" w:hint="default"/>
      </w:rPr>
    </w:lvl>
    <w:lvl w:ilvl="3" w:tplc="91C848BE">
      <w:start w:val="1"/>
      <w:numFmt w:val="bullet"/>
      <w:lvlText w:val=""/>
      <w:lvlJc w:val="left"/>
      <w:pPr>
        <w:ind w:left="2880" w:hanging="360"/>
      </w:pPr>
      <w:rPr>
        <w:rFonts w:ascii="Symbol" w:hAnsi="Symbol" w:hint="default"/>
      </w:rPr>
    </w:lvl>
    <w:lvl w:ilvl="4" w:tplc="36608A3E">
      <w:start w:val="1"/>
      <w:numFmt w:val="bullet"/>
      <w:lvlText w:val="o"/>
      <w:lvlJc w:val="left"/>
      <w:pPr>
        <w:ind w:left="3600" w:hanging="360"/>
      </w:pPr>
      <w:rPr>
        <w:rFonts w:ascii="Courier New" w:hAnsi="Courier New" w:hint="default"/>
      </w:rPr>
    </w:lvl>
    <w:lvl w:ilvl="5" w:tplc="04CEC22C">
      <w:start w:val="1"/>
      <w:numFmt w:val="bullet"/>
      <w:lvlText w:val=""/>
      <w:lvlJc w:val="left"/>
      <w:pPr>
        <w:ind w:left="4320" w:hanging="360"/>
      </w:pPr>
      <w:rPr>
        <w:rFonts w:ascii="Wingdings" w:hAnsi="Wingdings" w:hint="default"/>
      </w:rPr>
    </w:lvl>
    <w:lvl w:ilvl="6" w:tplc="B0F66BF2">
      <w:start w:val="1"/>
      <w:numFmt w:val="bullet"/>
      <w:lvlText w:val=""/>
      <w:lvlJc w:val="left"/>
      <w:pPr>
        <w:ind w:left="5040" w:hanging="360"/>
      </w:pPr>
      <w:rPr>
        <w:rFonts w:ascii="Symbol" w:hAnsi="Symbol" w:hint="default"/>
      </w:rPr>
    </w:lvl>
    <w:lvl w:ilvl="7" w:tplc="A3243898">
      <w:start w:val="1"/>
      <w:numFmt w:val="bullet"/>
      <w:lvlText w:val="o"/>
      <w:lvlJc w:val="left"/>
      <w:pPr>
        <w:ind w:left="5760" w:hanging="360"/>
      </w:pPr>
      <w:rPr>
        <w:rFonts w:ascii="Courier New" w:hAnsi="Courier New" w:hint="default"/>
      </w:rPr>
    </w:lvl>
    <w:lvl w:ilvl="8" w:tplc="6D84D9DC">
      <w:start w:val="1"/>
      <w:numFmt w:val="bullet"/>
      <w:lvlText w:val=""/>
      <w:lvlJc w:val="left"/>
      <w:pPr>
        <w:ind w:left="6480" w:hanging="360"/>
      </w:pPr>
      <w:rPr>
        <w:rFonts w:ascii="Wingdings" w:hAnsi="Wingdings" w:hint="default"/>
      </w:rPr>
    </w:lvl>
  </w:abstractNum>
  <w:abstractNum w:abstractNumId="11" w15:restartNumberingAfterBreak="0">
    <w:nsid w:val="250C7646"/>
    <w:multiLevelType w:val="multilevel"/>
    <w:tmpl w:val="54D25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CF905EC"/>
    <w:multiLevelType w:val="multilevel"/>
    <w:tmpl w:val="D13C8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4E6638"/>
    <w:multiLevelType w:val="hybridMultilevel"/>
    <w:tmpl w:val="8F36A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6D72E"/>
    <w:multiLevelType w:val="hybridMultilevel"/>
    <w:tmpl w:val="9C0871A2"/>
    <w:lvl w:ilvl="0" w:tplc="E648154E">
      <w:start w:val="1"/>
      <w:numFmt w:val="bullet"/>
      <w:lvlText w:val=""/>
      <w:lvlJc w:val="left"/>
      <w:pPr>
        <w:ind w:left="720" w:hanging="360"/>
      </w:pPr>
      <w:rPr>
        <w:rFonts w:ascii="Symbol" w:hAnsi="Symbol" w:hint="default"/>
      </w:rPr>
    </w:lvl>
    <w:lvl w:ilvl="1" w:tplc="AEBAC27E">
      <w:start w:val="1"/>
      <w:numFmt w:val="bullet"/>
      <w:lvlText w:val="o"/>
      <w:lvlJc w:val="left"/>
      <w:pPr>
        <w:ind w:left="1440" w:hanging="360"/>
      </w:pPr>
      <w:rPr>
        <w:rFonts w:ascii="Courier New" w:hAnsi="Courier New" w:hint="default"/>
      </w:rPr>
    </w:lvl>
    <w:lvl w:ilvl="2" w:tplc="FDFEAD68">
      <w:start w:val="1"/>
      <w:numFmt w:val="bullet"/>
      <w:lvlText w:val=""/>
      <w:lvlJc w:val="left"/>
      <w:pPr>
        <w:ind w:left="2160" w:hanging="360"/>
      </w:pPr>
      <w:rPr>
        <w:rFonts w:ascii="Wingdings" w:hAnsi="Wingdings" w:hint="default"/>
      </w:rPr>
    </w:lvl>
    <w:lvl w:ilvl="3" w:tplc="EFF29D02">
      <w:start w:val="1"/>
      <w:numFmt w:val="bullet"/>
      <w:lvlText w:val=""/>
      <w:lvlJc w:val="left"/>
      <w:pPr>
        <w:ind w:left="2880" w:hanging="360"/>
      </w:pPr>
      <w:rPr>
        <w:rFonts w:ascii="Symbol" w:hAnsi="Symbol" w:hint="default"/>
      </w:rPr>
    </w:lvl>
    <w:lvl w:ilvl="4" w:tplc="FB16127C">
      <w:start w:val="1"/>
      <w:numFmt w:val="bullet"/>
      <w:lvlText w:val="o"/>
      <w:lvlJc w:val="left"/>
      <w:pPr>
        <w:ind w:left="3600" w:hanging="360"/>
      </w:pPr>
      <w:rPr>
        <w:rFonts w:ascii="Courier New" w:hAnsi="Courier New" w:hint="default"/>
      </w:rPr>
    </w:lvl>
    <w:lvl w:ilvl="5" w:tplc="A39AB7F8">
      <w:start w:val="1"/>
      <w:numFmt w:val="bullet"/>
      <w:lvlText w:val=""/>
      <w:lvlJc w:val="left"/>
      <w:pPr>
        <w:ind w:left="4320" w:hanging="360"/>
      </w:pPr>
      <w:rPr>
        <w:rFonts w:ascii="Wingdings" w:hAnsi="Wingdings" w:hint="default"/>
      </w:rPr>
    </w:lvl>
    <w:lvl w:ilvl="6" w:tplc="22B86696">
      <w:start w:val="1"/>
      <w:numFmt w:val="bullet"/>
      <w:lvlText w:val=""/>
      <w:lvlJc w:val="left"/>
      <w:pPr>
        <w:ind w:left="5040" w:hanging="360"/>
      </w:pPr>
      <w:rPr>
        <w:rFonts w:ascii="Symbol" w:hAnsi="Symbol" w:hint="default"/>
      </w:rPr>
    </w:lvl>
    <w:lvl w:ilvl="7" w:tplc="26784B28">
      <w:start w:val="1"/>
      <w:numFmt w:val="bullet"/>
      <w:lvlText w:val="o"/>
      <w:lvlJc w:val="left"/>
      <w:pPr>
        <w:ind w:left="5760" w:hanging="360"/>
      </w:pPr>
      <w:rPr>
        <w:rFonts w:ascii="Courier New" w:hAnsi="Courier New" w:hint="default"/>
      </w:rPr>
    </w:lvl>
    <w:lvl w:ilvl="8" w:tplc="A03E07DA">
      <w:start w:val="1"/>
      <w:numFmt w:val="bullet"/>
      <w:lvlText w:val=""/>
      <w:lvlJc w:val="left"/>
      <w:pPr>
        <w:ind w:left="6480" w:hanging="360"/>
      </w:pPr>
      <w:rPr>
        <w:rFonts w:ascii="Wingdings" w:hAnsi="Wingdings" w:hint="default"/>
      </w:rPr>
    </w:lvl>
  </w:abstractNum>
  <w:abstractNum w:abstractNumId="15" w15:restartNumberingAfterBreak="0">
    <w:nsid w:val="3DBD3CEF"/>
    <w:multiLevelType w:val="hybridMultilevel"/>
    <w:tmpl w:val="2D4AD38E"/>
    <w:lvl w:ilvl="0" w:tplc="051084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D5659B"/>
    <w:multiLevelType w:val="multilevel"/>
    <w:tmpl w:val="8F542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E366D1"/>
    <w:multiLevelType w:val="hybridMultilevel"/>
    <w:tmpl w:val="43B60862"/>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8" w15:restartNumberingAfterBreak="0">
    <w:nsid w:val="4240646A"/>
    <w:multiLevelType w:val="multilevel"/>
    <w:tmpl w:val="00D8A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8478AC"/>
    <w:multiLevelType w:val="multilevel"/>
    <w:tmpl w:val="5164E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3622AEF"/>
    <w:multiLevelType w:val="hybridMultilevel"/>
    <w:tmpl w:val="015446D4"/>
    <w:lvl w:ilvl="0" w:tplc="AE1869AC">
      <w:start w:val="1"/>
      <w:numFmt w:val="bullet"/>
      <w:lvlText w:val=""/>
      <w:lvlJc w:val="left"/>
      <w:pPr>
        <w:ind w:left="720" w:hanging="360"/>
      </w:pPr>
      <w:rPr>
        <w:rFonts w:ascii="Symbol" w:hAnsi="Symbol" w:hint="default"/>
      </w:rPr>
    </w:lvl>
    <w:lvl w:ilvl="1" w:tplc="6A92DEF4">
      <w:start w:val="1"/>
      <w:numFmt w:val="bullet"/>
      <w:lvlText w:val="o"/>
      <w:lvlJc w:val="left"/>
      <w:pPr>
        <w:ind w:left="1440" w:hanging="360"/>
      </w:pPr>
      <w:rPr>
        <w:rFonts w:ascii="Courier New" w:hAnsi="Courier New" w:hint="default"/>
      </w:rPr>
    </w:lvl>
    <w:lvl w:ilvl="2" w:tplc="D99A8BF6">
      <w:start w:val="1"/>
      <w:numFmt w:val="bullet"/>
      <w:lvlText w:val=""/>
      <w:lvlJc w:val="left"/>
      <w:pPr>
        <w:ind w:left="2160" w:hanging="360"/>
      </w:pPr>
      <w:rPr>
        <w:rFonts w:ascii="Wingdings" w:hAnsi="Wingdings" w:hint="default"/>
      </w:rPr>
    </w:lvl>
    <w:lvl w:ilvl="3" w:tplc="0700DF18">
      <w:start w:val="1"/>
      <w:numFmt w:val="bullet"/>
      <w:lvlText w:val=""/>
      <w:lvlJc w:val="left"/>
      <w:pPr>
        <w:ind w:left="2880" w:hanging="360"/>
      </w:pPr>
      <w:rPr>
        <w:rFonts w:ascii="Symbol" w:hAnsi="Symbol" w:hint="default"/>
      </w:rPr>
    </w:lvl>
    <w:lvl w:ilvl="4" w:tplc="1DEC3DD0">
      <w:start w:val="1"/>
      <w:numFmt w:val="bullet"/>
      <w:lvlText w:val="o"/>
      <w:lvlJc w:val="left"/>
      <w:pPr>
        <w:ind w:left="3600" w:hanging="360"/>
      </w:pPr>
      <w:rPr>
        <w:rFonts w:ascii="Courier New" w:hAnsi="Courier New" w:hint="default"/>
      </w:rPr>
    </w:lvl>
    <w:lvl w:ilvl="5" w:tplc="C06ED032">
      <w:start w:val="1"/>
      <w:numFmt w:val="bullet"/>
      <w:lvlText w:val=""/>
      <w:lvlJc w:val="left"/>
      <w:pPr>
        <w:ind w:left="4320" w:hanging="360"/>
      </w:pPr>
      <w:rPr>
        <w:rFonts w:ascii="Wingdings" w:hAnsi="Wingdings" w:hint="default"/>
      </w:rPr>
    </w:lvl>
    <w:lvl w:ilvl="6" w:tplc="9662C370">
      <w:start w:val="1"/>
      <w:numFmt w:val="bullet"/>
      <w:lvlText w:val=""/>
      <w:lvlJc w:val="left"/>
      <w:pPr>
        <w:ind w:left="5040" w:hanging="360"/>
      </w:pPr>
      <w:rPr>
        <w:rFonts w:ascii="Symbol" w:hAnsi="Symbol" w:hint="default"/>
      </w:rPr>
    </w:lvl>
    <w:lvl w:ilvl="7" w:tplc="2DD00A26">
      <w:start w:val="1"/>
      <w:numFmt w:val="bullet"/>
      <w:lvlText w:val="o"/>
      <w:lvlJc w:val="left"/>
      <w:pPr>
        <w:ind w:left="5760" w:hanging="360"/>
      </w:pPr>
      <w:rPr>
        <w:rFonts w:ascii="Courier New" w:hAnsi="Courier New" w:hint="default"/>
      </w:rPr>
    </w:lvl>
    <w:lvl w:ilvl="8" w:tplc="A9663AB2">
      <w:start w:val="1"/>
      <w:numFmt w:val="bullet"/>
      <w:lvlText w:val=""/>
      <w:lvlJc w:val="left"/>
      <w:pPr>
        <w:ind w:left="6480" w:hanging="360"/>
      </w:pPr>
      <w:rPr>
        <w:rFonts w:ascii="Wingdings" w:hAnsi="Wingdings" w:hint="default"/>
      </w:rPr>
    </w:lvl>
  </w:abstractNum>
  <w:abstractNum w:abstractNumId="21" w15:restartNumberingAfterBreak="0">
    <w:nsid w:val="4459501A"/>
    <w:multiLevelType w:val="multilevel"/>
    <w:tmpl w:val="96A4A626"/>
    <w:lvl w:ilvl="0">
      <w:start w:val="1"/>
      <w:numFmt w:val="decimal"/>
      <w:lvlText w:val="%1."/>
      <w:lvlJc w:val="left"/>
      <w:pPr>
        <w:ind w:left="720" w:hanging="360"/>
      </w:pPr>
      <w:rPr>
        <w:rFonts w:ascii="Calibri" w:eastAsia="Calibri" w:hAnsi="Calibri" w:cs="Calibri"/>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DCDF2D"/>
    <w:multiLevelType w:val="hybridMultilevel"/>
    <w:tmpl w:val="2562A10C"/>
    <w:lvl w:ilvl="0" w:tplc="BE6A8F00">
      <w:start w:val="1"/>
      <w:numFmt w:val="bullet"/>
      <w:lvlText w:val=""/>
      <w:lvlJc w:val="left"/>
      <w:pPr>
        <w:ind w:left="720" w:hanging="360"/>
      </w:pPr>
      <w:rPr>
        <w:rFonts w:ascii="Symbol" w:hAnsi="Symbol" w:hint="default"/>
      </w:rPr>
    </w:lvl>
    <w:lvl w:ilvl="1" w:tplc="76E83D90">
      <w:start w:val="1"/>
      <w:numFmt w:val="bullet"/>
      <w:lvlText w:val="o"/>
      <w:lvlJc w:val="left"/>
      <w:pPr>
        <w:ind w:left="1440" w:hanging="360"/>
      </w:pPr>
      <w:rPr>
        <w:rFonts w:ascii="Courier New" w:hAnsi="Courier New" w:hint="default"/>
      </w:rPr>
    </w:lvl>
    <w:lvl w:ilvl="2" w:tplc="38687600">
      <w:start w:val="1"/>
      <w:numFmt w:val="bullet"/>
      <w:lvlText w:val=""/>
      <w:lvlJc w:val="left"/>
      <w:pPr>
        <w:ind w:left="2160" w:hanging="360"/>
      </w:pPr>
      <w:rPr>
        <w:rFonts w:ascii="Wingdings" w:hAnsi="Wingdings" w:hint="default"/>
      </w:rPr>
    </w:lvl>
    <w:lvl w:ilvl="3" w:tplc="60E24694">
      <w:start w:val="1"/>
      <w:numFmt w:val="bullet"/>
      <w:lvlText w:val=""/>
      <w:lvlJc w:val="left"/>
      <w:pPr>
        <w:ind w:left="2880" w:hanging="360"/>
      </w:pPr>
      <w:rPr>
        <w:rFonts w:ascii="Symbol" w:hAnsi="Symbol" w:hint="default"/>
      </w:rPr>
    </w:lvl>
    <w:lvl w:ilvl="4" w:tplc="190A16D8">
      <w:start w:val="1"/>
      <w:numFmt w:val="bullet"/>
      <w:lvlText w:val="o"/>
      <w:lvlJc w:val="left"/>
      <w:pPr>
        <w:ind w:left="3600" w:hanging="360"/>
      </w:pPr>
      <w:rPr>
        <w:rFonts w:ascii="Courier New" w:hAnsi="Courier New" w:hint="default"/>
      </w:rPr>
    </w:lvl>
    <w:lvl w:ilvl="5" w:tplc="E5ACB1B0">
      <w:start w:val="1"/>
      <w:numFmt w:val="bullet"/>
      <w:lvlText w:val=""/>
      <w:lvlJc w:val="left"/>
      <w:pPr>
        <w:ind w:left="4320" w:hanging="360"/>
      </w:pPr>
      <w:rPr>
        <w:rFonts w:ascii="Wingdings" w:hAnsi="Wingdings" w:hint="default"/>
      </w:rPr>
    </w:lvl>
    <w:lvl w:ilvl="6" w:tplc="2E247334">
      <w:start w:val="1"/>
      <w:numFmt w:val="bullet"/>
      <w:lvlText w:val=""/>
      <w:lvlJc w:val="left"/>
      <w:pPr>
        <w:ind w:left="5040" w:hanging="360"/>
      </w:pPr>
      <w:rPr>
        <w:rFonts w:ascii="Symbol" w:hAnsi="Symbol" w:hint="default"/>
      </w:rPr>
    </w:lvl>
    <w:lvl w:ilvl="7" w:tplc="2FE6F5A4">
      <w:start w:val="1"/>
      <w:numFmt w:val="bullet"/>
      <w:lvlText w:val="o"/>
      <w:lvlJc w:val="left"/>
      <w:pPr>
        <w:ind w:left="5760" w:hanging="360"/>
      </w:pPr>
      <w:rPr>
        <w:rFonts w:ascii="Courier New" w:hAnsi="Courier New" w:hint="default"/>
      </w:rPr>
    </w:lvl>
    <w:lvl w:ilvl="8" w:tplc="5EFC4248">
      <w:start w:val="1"/>
      <w:numFmt w:val="bullet"/>
      <w:lvlText w:val=""/>
      <w:lvlJc w:val="left"/>
      <w:pPr>
        <w:ind w:left="6480" w:hanging="360"/>
      </w:pPr>
      <w:rPr>
        <w:rFonts w:ascii="Wingdings" w:hAnsi="Wingdings" w:hint="default"/>
      </w:rPr>
    </w:lvl>
  </w:abstractNum>
  <w:abstractNum w:abstractNumId="23" w15:restartNumberingAfterBreak="0">
    <w:nsid w:val="47701B62"/>
    <w:multiLevelType w:val="hybridMultilevel"/>
    <w:tmpl w:val="D058645E"/>
    <w:lvl w:ilvl="0" w:tplc="DA9421C8">
      <w:start w:val="1"/>
      <w:numFmt w:val="bullet"/>
      <w:lvlText w:val=""/>
      <w:lvlJc w:val="left"/>
      <w:pPr>
        <w:ind w:left="720" w:hanging="360"/>
      </w:pPr>
      <w:rPr>
        <w:rFonts w:ascii="Symbol" w:hAnsi="Symbol" w:hint="default"/>
      </w:rPr>
    </w:lvl>
    <w:lvl w:ilvl="1" w:tplc="4D147280">
      <w:start w:val="1"/>
      <w:numFmt w:val="bullet"/>
      <w:lvlText w:val="o"/>
      <w:lvlJc w:val="left"/>
      <w:pPr>
        <w:ind w:left="1440" w:hanging="360"/>
      </w:pPr>
      <w:rPr>
        <w:rFonts w:ascii="Courier New" w:hAnsi="Courier New" w:hint="default"/>
      </w:rPr>
    </w:lvl>
    <w:lvl w:ilvl="2" w:tplc="051434F2">
      <w:start w:val="1"/>
      <w:numFmt w:val="bullet"/>
      <w:lvlText w:val=""/>
      <w:lvlJc w:val="left"/>
      <w:pPr>
        <w:ind w:left="2160" w:hanging="360"/>
      </w:pPr>
      <w:rPr>
        <w:rFonts w:ascii="Wingdings" w:hAnsi="Wingdings" w:hint="default"/>
      </w:rPr>
    </w:lvl>
    <w:lvl w:ilvl="3" w:tplc="A6DE12C6">
      <w:start w:val="1"/>
      <w:numFmt w:val="bullet"/>
      <w:lvlText w:val=""/>
      <w:lvlJc w:val="left"/>
      <w:pPr>
        <w:ind w:left="2880" w:hanging="360"/>
      </w:pPr>
      <w:rPr>
        <w:rFonts w:ascii="Symbol" w:hAnsi="Symbol" w:hint="default"/>
      </w:rPr>
    </w:lvl>
    <w:lvl w:ilvl="4" w:tplc="9C726824">
      <w:start w:val="1"/>
      <w:numFmt w:val="bullet"/>
      <w:lvlText w:val="o"/>
      <w:lvlJc w:val="left"/>
      <w:pPr>
        <w:ind w:left="3600" w:hanging="360"/>
      </w:pPr>
      <w:rPr>
        <w:rFonts w:ascii="Courier New" w:hAnsi="Courier New" w:hint="default"/>
      </w:rPr>
    </w:lvl>
    <w:lvl w:ilvl="5" w:tplc="8690E162">
      <w:start w:val="1"/>
      <w:numFmt w:val="bullet"/>
      <w:lvlText w:val=""/>
      <w:lvlJc w:val="left"/>
      <w:pPr>
        <w:ind w:left="4320" w:hanging="360"/>
      </w:pPr>
      <w:rPr>
        <w:rFonts w:ascii="Wingdings" w:hAnsi="Wingdings" w:hint="default"/>
      </w:rPr>
    </w:lvl>
    <w:lvl w:ilvl="6" w:tplc="09CAC5EA">
      <w:start w:val="1"/>
      <w:numFmt w:val="bullet"/>
      <w:lvlText w:val=""/>
      <w:lvlJc w:val="left"/>
      <w:pPr>
        <w:ind w:left="5040" w:hanging="360"/>
      </w:pPr>
      <w:rPr>
        <w:rFonts w:ascii="Symbol" w:hAnsi="Symbol" w:hint="default"/>
      </w:rPr>
    </w:lvl>
    <w:lvl w:ilvl="7" w:tplc="19E4A15E">
      <w:start w:val="1"/>
      <w:numFmt w:val="bullet"/>
      <w:lvlText w:val="o"/>
      <w:lvlJc w:val="left"/>
      <w:pPr>
        <w:ind w:left="5760" w:hanging="360"/>
      </w:pPr>
      <w:rPr>
        <w:rFonts w:ascii="Courier New" w:hAnsi="Courier New" w:hint="default"/>
      </w:rPr>
    </w:lvl>
    <w:lvl w:ilvl="8" w:tplc="3320AB06">
      <w:start w:val="1"/>
      <w:numFmt w:val="bullet"/>
      <w:lvlText w:val=""/>
      <w:lvlJc w:val="left"/>
      <w:pPr>
        <w:ind w:left="6480" w:hanging="360"/>
      </w:pPr>
      <w:rPr>
        <w:rFonts w:ascii="Wingdings" w:hAnsi="Wingdings" w:hint="default"/>
      </w:rPr>
    </w:lvl>
  </w:abstractNum>
  <w:abstractNum w:abstractNumId="24" w15:restartNumberingAfterBreak="0">
    <w:nsid w:val="4A2E121E"/>
    <w:multiLevelType w:val="multilevel"/>
    <w:tmpl w:val="66FEA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4E0ADF"/>
    <w:multiLevelType w:val="hybridMultilevel"/>
    <w:tmpl w:val="72468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D21F7B"/>
    <w:multiLevelType w:val="multilevel"/>
    <w:tmpl w:val="CEC4E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F680F39"/>
    <w:multiLevelType w:val="multilevel"/>
    <w:tmpl w:val="5C56B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0848F05"/>
    <w:multiLevelType w:val="hybridMultilevel"/>
    <w:tmpl w:val="DDF46794"/>
    <w:lvl w:ilvl="0" w:tplc="316C8168">
      <w:start w:val="1"/>
      <w:numFmt w:val="bullet"/>
      <w:lvlText w:val=""/>
      <w:lvlJc w:val="left"/>
      <w:pPr>
        <w:ind w:left="720" w:hanging="360"/>
      </w:pPr>
      <w:rPr>
        <w:rFonts w:ascii="Symbol" w:hAnsi="Symbol" w:hint="default"/>
      </w:rPr>
    </w:lvl>
    <w:lvl w:ilvl="1" w:tplc="EE2A6146">
      <w:start w:val="1"/>
      <w:numFmt w:val="bullet"/>
      <w:lvlText w:val="o"/>
      <w:lvlJc w:val="left"/>
      <w:pPr>
        <w:ind w:left="1440" w:hanging="360"/>
      </w:pPr>
      <w:rPr>
        <w:rFonts w:ascii="Courier New" w:hAnsi="Courier New" w:hint="default"/>
      </w:rPr>
    </w:lvl>
    <w:lvl w:ilvl="2" w:tplc="58621D9E">
      <w:start w:val="1"/>
      <w:numFmt w:val="bullet"/>
      <w:lvlText w:val=""/>
      <w:lvlJc w:val="left"/>
      <w:pPr>
        <w:ind w:left="2160" w:hanging="360"/>
      </w:pPr>
      <w:rPr>
        <w:rFonts w:ascii="Wingdings" w:hAnsi="Wingdings" w:hint="default"/>
      </w:rPr>
    </w:lvl>
    <w:lvl w:ilvl="3" w:tplc="94562810">
      <w:start w:val="1"/>
      <w:numFmt w:val="bullet"/>
      <w:lvlText w:val=""/>
      <w:lvlJc w:val="left"/>
      <w:pPr>
        <w:ind w:left="2880" w:hanging="360"/>
      </w:pPr>
      <w:rPr>
        <w:rFonts w:ascii="Symbol" w:hAnsi="Symbol" w:hint="default"/>
      </w:rPr>
    </w:lvl>
    <w:lvl w:ilvl="4" w:tplc="63BA6398">
      <w:start w:val="1"/>
      <w:numFmt w:val="bullet"/>
      <w:lvlText w:val="o"/>
      <w:lvlJc w:val="left"/>
      <w:pPr>
        <w:ind w:left="3600" w:hanging="360"/>
      </w:pPr>
      <w:rPr>
        <w:rFonts w:ascii="Courier New" w:hAnsi="Courier New" w:hint="default"/>
      </w:rPr>
    </w:lvl>
    <w:lvl w:ilvl="5" w:tplc="52808A4C">
      <w:start w:val="1"/>
      <w:numFmt w:val="bullet"/>
      <w:lvlText w:val=""/>
      <w:lvlJc w:val="left"/>
      <w:pPr>
        <w:ind w:left="4320" w:hanging="360"/>
      </w:pPr>
      <w:rPr>
        <w:rFonts w:ascii="Wingdings" w:hAnsi="Wingdings" w:hint="default"/>
      </w:rPr>
    </w:lvl>
    <w:lvl w:ilvl="6" w:tplc="02CA7922">
      <w:start w:val="1"/>
      <w:numFmt w:val="bullet"/>
      <w:lvlText w:val=""/>
      <w:lvlJc w:val="left"/>
      <w:pPr>
        <w:ind w:left="5040" w:hanging="360"/>
      </w:pPr>
      <w:rPr>
        <w:rFonts w:ascii="Symbol" w:hAnsi="Symbol" w:hint="default"/>
      </w:rPr>
    </w:lvl>
    <w:lvl w:ilvl="7" w:tplc="8F10E6A2">
      <w:start w:val="1"/>
      <w:numFmt w:val="bullet"/>
      <w:lvlText w:val="o"/>
      <w:lvlJc w:val="left"/>
      <w:pPr>
        <w:ind w:left="5760" w:hanging="360"/>
      </w:pPr>
      <w:rPr>
        <w:rFonts w:ascii="Courier New" w:hAnsi="Courier New" w:hint="default"/>
      </w:rPr>
    </w:lvl>
    <w:lvl w:ilvl="8" w:tplc="6AF8405C">
      <w:start w:val="1"/>
      <w:numFmt w:val="bullet"/>
      <w:lvlText w:val=""/>
      <w:lvlJc w:val="left"/>
      <w:pPr>
        <w:ind w:left="6480" w:hanging="360"/>
      </w:pPr>
      <w:rPr>
        <w:rFonts w:ascii="Wingdings" w:hAnsi="Wingdings" w:hint="default"/>
      </w:rPr>
    </w:lvl>
  </w:abstractNum>
  <w:abstractNum w:abstractNumId="29" w15:restartNumberingAfterBreak="0">
    <w:nsid w:val="53CFD33E"/>
    <w:multiLevelType w:val="hybridMultilevel"/>
    <w:tmpl w:val="CBE21A8C"/>
    <w:lvl w:ilvl="0" w:tplc="B55AC32E">
      <w:start w:val="1"/>
      <w:numFmt w:val="bullet"/>
      <w:lvlText w:val=""/>
      <w:lvlJc w:val="left"/>
      <w:pPr>
        <w:ind w:left="720" w:hanging="360"/>
      </w:pPr>
      <w:rPr>
        <w:rFonts w:ascii="Symbol" w:hAnsi="Symbol" w:hint="default"/>
      </w:rPr>
    </w:lvl>
    <w:lvl w:ilvl="1" w:tplc="6B54183C">
      <w:start w:val="1"/>
      <w:numFmt w:val="bullet"/>
      <w:lvlText w:val="o"/>
      <w:lvlJc w:val="left"/>
      <w:pPr>
        <w:ind w:left="1440" w:hanging="360"/>
      </w:pPr>
      <w:rPr>
        <w:rFonts w:ascii="Courier New" w:hAnsi="Courier New" w:hint="default"/>
      </w:rPr>
    </w:lvl>
    <w:lvl w:ilvl="2" w:tplc="15326BF8">
      <w:start w:val="1"/>
      <w:numFmt w:val="bullet"/>
      <w:lvlText w:val=""/>
      <w:lvlJc w:val="left"/>
      <w:pPr>
        <w:ind w:left="2160" w:hanging="360"/>
      </w:pPr>
      <w:rPr>
        <w:rFonts w:ascii="Wingdings" w:hAnsi="Wingdings" w:hint="default"/>
      </w:rPr>
    </w:lvl>
    <w:lvl w:ilvl="3" w:tplc="780624D4">
      <w:start w:val="1"/>
      <w:numFmt w:val="bullet"/>
      <w:lvlText w:val=""/>
      <w:lvlJc w:val="left"/>
      <w:pPr>
        <w:ind w:left="2880" w:hanging="360"/>
      </w:pPr>
      <w:rPr>
        <w:rFonts w:ascii="Symbol" w:hAnsi="Symbol" w:hint="default"/>
      </w:rPr>
    </w:lvl>
    <w:lvl w:ilvl="4" w:tplc="1DC8C896">
      <w:start w:val="1"/>
      <w:numFmt w:val="bullet"/>
      <w:lvlText w:val="o"/>
      <w:lvlJc w:val="left"/>
      <w:pPr>
        <w:ind w:left="3600" w:hanging="360"/>
      </w:pPr>
      <w:rPr>
        <w:rFonts w:ascii="Courier New" w:hAnsi="Courier New" w:hint="default"/>
      </w:rPr>
    </w:lvl>
    <w:lvl w:ilvl="5" w:tplc="BBA2B60E">
      <w:start w:val="1"/>
      <w:numFmt w:val="bullet"/>
      <w:lvlText w:val=""/>
      <w:lvlJc w:val="left"/>
      <w:pPr>
        <w:ind w:left="4320" w:hanging="360"/>
      </w:pPr>
      <w:rPr>
        <w:rFonts w:ascii="Wingdings" w:hAnsi="Wingdings" w:hint="default"/>
      </w:rPr>
    </w:lvl>
    <w:lvl w:ilvl="6" w:tplc="BA26C216">
      <w:start w:val="1"/>
      <w:numFmt w:val="bullet"/>
      <w:lvlText w:val=""/>
      <w:lvlJc w:val="left"/>
      <w:pPr>
        <w:ind w:left="5040" w:hanging="360"/>
      </w:pPr>
      <w:rPr>
        <w:rFonts w:ascii="Symbol" w:hAnsi="Symbol" w:hint="default"/>
      </w:rPr>
    </w:lvl>
    <w:lvl w:ilvl="7" w:tplc="6C0A1800">
      <w:start w:val="1"/>
      <w:numFmt w:val="bullet"/>
      <w:lvlText w:val="o"/>
      <w:lvlJc w:val="left"/>
      <w:pPr>
        <w:ind w:left="5760" w:hanging="360"/>
      </w:pPr>
      <w:rPr>
        <w:rFonts w:ascii="Courier New" w:hAnsi="Courier New" w:hint="default"/>
      </w:rPr>
    </w:lvl>
    <w:lvl w:ilvl="8" w:tplc="382424D4">
      <w:start w:val="1"/>
      <w:numFmt w:val="bullet"/>
      <w:lvlText w:val=""/>
      <w:lvlJc w:val="left"/>
      <w:pPr>
        <w:ind w:left="6480" w:hanging="360"/>
      </w:pPr>
      <w:rPr>
        <w:rFonts w:ascii="Wingdings" w:hAnsi="Wingdings" w:hint="default"/>
      </w:rPr>
    </w:lvl>
  </w:abstractNum>
  <w:abstractNum w:abstractNumId="30" w15:restartNumberingAfterBreak="0">
    <w:nsid w:val="541C7599"/>
    <w:multiLevelType w:val="multilevel"/>
    <w:tmpl w:val="63702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8773B4"/>
    <w:multiLevelType w:val="hybridMultilevel"/>
    <w:tmpl w:val="3ADA2E46"/>
    <w:lvl w:ilvl="0" w:tplc="A314ABF4">
      <w:numFmt w:val="bullet"/>
      <w:lvlText w:val="-"/>
      <w:lvlJc w:val="left"/>
      <w:pPr>
        <w:ind w:left="1440" w:hanging="360"/>
      </w:pPr>
      <w:rPr>
        <w:rFonts w:ascii="Calibri" w:eastAsia="Calibri" w:hAnsi="Calibri" w:cs="Calibri" w:hint="default"/>
        <w:b w:val="0"/>
        <w:sz w:val="2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7A461FE"/>
    <w:multiLevelType w:val="hybridMultilevel"/>
    <w:tmpl w:val="A34C3FB4"/>
    <w:lvl w:ilvl="0" w:tplc="3FFE892C">
      <w:start w:val="1"/>
      <w:numFmt w:val="bullet"/>
      <w:lvlText w:val=""/>
      <w:lvlJc w:val="left"/>
      <w:pPr>
        <w:ind w:left="720" w:hanging="360"/>
      </w:pPr>
      <w:rPr>
        <w:rFonts w:ascii="Symbol" w:hAnsi="Symbol" w:hint="default"/>
      </w:rPr>
    </w:lvl>
    <w:lvl w:ilvl="1" w:tplc="F3D287B2">
      <w:start w:val="1"/>
      <w:numFmt w:val="bullet"/>
      <w:lvlText w:val="o"/>
      <w:lvlJc w:val="left"/>
      <w:pPr>
        <w:ind w:left="1440" w:hanging="360"/>
      </w:pPr>
      <w:rPr>
        <w:rFonts w:ascii="Courier New" w:hAnsi="Courier New" w:hint="default"/>
      </w:rPr>
    </w:lvl>
    <w:lvl w:ilvl="2" w:tplc="2AF44D90">
      <w:start w:val="1"/>
      <w:numFmt w:val="bullet"/>
      <w:lvlText w:val=""/>
      <w:lvlJc w:val="left"/>
      <w:pPr>
        <w:ind w:left="2160" w:hanging="360"/>
      </w:pPr>
      <w:rPr>
        <w:rFonts w:ascii="Wingdings" w:hAnsi="Wingdings" w:hint="default"/>
      </w:rPr>
    </w:lvl>
    <w:lvl w:ilvl="3" w:tplc="EF16C54C">
      <w:start w:val="1"/>
      <w:numFmt w:val="bullet"/>
      <w:lvlText w:val=""/>
      <w:lvlJc w:val="left"/>
      <w:pPr>
        <w:ind w:left="2880" w:hanging="360"/>
      </w:pPr>
      <w:rPr>
        <w:rFonts w:ascii="Symbol" w:hAnsi="Symbol" w:hint="default"/>
      </w:rPr>
    </w:lvl>
    <w:lvl w:ilvl="4" w:tplc="79565918">
      <w:start w:val="1"/>
      <w:numFmt w:val="bullet"/>
      <w:lvlText w:val="o"/>
      <w:lvlJc w:val="left"/>
      <w:pPr>
        <w:ind w:left="3600" w:hanging="360"/>
      </w:pPr>
      <w:rPr>
        <w:rFonts w:ascii="Courier New" w:hAnsi="Courier New" w:hint="default"/>
      </w:rPr>
    </w:lvl>
    <w:lvl w:ilvl="5" w:tplc="4B488E0A">
      <w:start w:val="1"/>
      <w:numFmt w:val="bullet"/>
      <w:lvlText w:val=""/>
      <w:lvlJc w:val="left"/>
      <w:pPr>
        <w:ind w:left="4320" w:hanging="360"/>
      </w:pPr>
      <w:rPr>
        <w:rFonts w:ascii="Wingdings" w:hAnsi="Wingdings" w:hint="default"/>
      </w:rPr>
    </w:lvl>
    <w:lvl w:ilvl="6" w:tplc="78DC157E">
      <w:start w:val="1"/>
      <w:numFmt w:val="bullet"/>
      <w:lvlText w:val=""/>
      <w:lvlJc w:val="left"/>
      <w:pPr>
        <w:ind w:left="5040" w:hanging="360"/>
      </w:pPr>
      <w:rPr>
        <w:rFonts w:ascii="Symbol" w:hAnsi="Symbol" w:hint="default"/>
      </w:rPr>
    </w:lvl>
    <w:lvl w:ilvl="7" w:tplc="03C4BDDA">
      <w:start w:val="1"/>
      <w:numFmt w:val="bullet"/>
      <w:lvlText w:val="o"/>
      <w:lvlJc w:val="left"/>
      <w:pPr>
        <w:ind w:left="5760" w:hanging="360"/>
      </w:pPr>
      <w:rPr>
        <w:rFonts w:ascii="Courier New" w:hAnsi="Courier New" w:hint="default"/>
      </w:rPr>
    </w:lvl>
    <w:lvl w:ilvl="8" w:tplc="DCEA832E">
      <w:start w:val="1"/>
      <w:numFmt w:val="bullet"/>
      <w:lvlText w:val=""/>
      <w:lvlJc w:val="left"/>
      <w:pPr>
        <w:ind w:left="6480" w:hanging="360"/>
      </w:pPr>
      <w:rPr>
        <w:rFonts w:ascii="Wingdings" w:hAnsi="Wingdings" w:hint="default"/>
      </w:rPr>
    </w:lvl>
  </w:abstractNum>
  <w:abstractNum w:abstractNumId="33" w15:restartNumberingAfterBreak="0">
    <w:nsid w:val="5B2FC16A"/>
    <w:multiLevelType w:val="hybridMultilevel"/>
    <w:tmpl w:val="ECE4859C"/>
    <w:lvl w:ilvl="0" w:tplc="22C2B000">
      <w:start w:val="1"/>
      <w:numFmt w:val="bullet"/>
      <w:lvlText w:val=""/>
      <w:lvlJc w:val="left"/>
      <w:pPr>
        <w:ind w:left="720" w:hanging="360"/>
      </w:pPr>
      <w:rPr>
        <w:rFonts w:ascii="Symbol" w:hAnsi="Symbol" w:hint="default"/>
      </w:rPr>
    </w:lvl>
    <w:lvl w:ilvl="1" w:tplc="765C3776">
      <w:start w:val="1"/>
      <w:numFmt w:val="bullet"/>
      <w:lvlText w:val="o"/>
      <w:lvlJc w:val="left"/>
      <w:pPr>
        <w:ind w:left="1440" w:hanging="360"/>
      </w:pPr>
      <w:rPr>
        <w:rFonts w:ascii="Courier New" w:hAnsi="Courier New" w:hint="default"/>
      </w:rPr>
    </w:lvl>
    <w:lvl w:ilvl="2" w:tplc="3B3E04D6">
      <w:start w:val="1"/>
      <w:numFmt w:val="bullet"/>
      <w:lvlText w:val=""/>
      <w:lvlJc w:val="left"/>
      <w:pPr>
        <w:ind w:left="2160" w:hanging="360"/>
      </w:pPr>
      <w:rPr>
        <w:rFonts w:ascii="Wingdings" w:hAnsi="Wingdings" w:hint="default"/>
      </w:rPr>
    </w:lvl>
    <w:lvl w:ilvl="3" w:tplc="FBB26FAC">
      <w:start w:val="1"/>
      <w:numFmt w:val="bullet"/>
      <w:lvlText w:val=""/>
      <w:lvlJc w:val="left"/>
      <w:pPr>
        <w:ind w:left="2880" w:hanging="360"/>
      </w:pPr>
      <w:rPr>
        <w:rFonts w:ascii="Symbol" w:hAnsi="Symbol" w:hint="default"/>
      </w:rPr>
    </w:lvl>
    <w:lvl w:ilvl="4" w:tplc="AAECA720">
      <w:start w:val="1"/>
      <w:numFmt w:val="bullet"/>
      <w:lvlText w:val="o"/>
      <w:lvlJc w:val="left"/>
      <w:pPr>
        <w:ind w:left="3600" w:hanging="360"/>
      </w:pPr>
      <w:rPr>
        <w:rFonts w:ascii="Courier New" w:hAnsi="Courier New" w:hint="default"/>
      </w:rPr>
    </w:lvl>
    <w:lvl w:ilvl="5" w:tplc="E0584076">
      <w:start w:val="1"/>
      <w:numFmt w:val="bullet"/>
      <w:lvlText w:val=""/>
      <w:lvlJc w:val="left"/>
      <w:pPr>
        <w:ind w:left="4320" w:hanging="360"/>
      </w:pPr>
      <w:rPr>
        <w:rFonts w:ascii="Wingdings" w:hAnsi="Wingdings" w:hint="default"/>
      </w:rPr>
    </w:lvl>
    <w:lvl w:ilvl="6" w:tplc="48242360">
      <w:start w:val="1"/>
      <w:numFmt w:val="bullet"/>
      <w:lvlText w:val=""/>
      <w:lvlJc w:val="left"/>
      <w:pPr>
        <w:ind w:left="5040" w:hanging="360"/>
      </w:pPr>
      <w:rPr>
        <w:rFonts w:ascii="Symbol" w:hAnsi="Symbol" w:hint="default"/>
      </w:rPr>
    </w:lvl>
    <w:lvl w:ilvl="7" w:tplc="9E1065B6">
      <w:start w:val="1"/>
      <w:numFmt w:val="bullet"/>
      <w:lvlText w:val="o"/>
      <w:lvlJc w:val="left"/>
      <w:pPr>
        <w:ind w:left="5760" w:hanging="360"/>
      </w:pPr>
      <w:rPr>
        <w:rFonts w:ascii="Courier New" w:hAnsi="Courier New" w:hint="default"/>
      </w:rPr>
    </w:lvl>
    <w:lvl w:ilvl="8" w:tplc="6A2ED686">
      <w:start w:val="1"/>
      <w:numFmt w:val="bullet"/>
      <w:lvlText w:val=""/>
      <w:lvlJc w:val="left"/>
      <w:pPr>
        <w:ind w:left="6480" w:hanging="360"/>
      </w:pPr>
      <w:rPr>
        <w:rFonts w:ascii="Wingdings" w:hAnsi="Wingdings" w:hint="default"/>
      </w:rPr>
    </w:lvl>
  </w:abstractNum>
  <w:abstractNum w:abstractNumId="34" w15:restartNumberingAfterBreak="0">
    <w:nsid w:val="5C45064D"/>
    <w:multiLevelType w:val="multilevel"/>
    <w:tmpl w:val="AC98C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E86F70"/>
    <w:multiLevelType w:val="hybridMultilevel"/>
    <w:tmpl w:val="FB629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E667BA"/>
    <w:multiLevelType w:val="hybridMultilevel"/>
    <w:tmpl w:val="8E98E316"/>
    <w:lvl w:ilvl="0" w:tplc="6588A944">
      <w:start w:val="1"/>
      <w:numFmt w:val="bullet"/>
      <w:lvlText w:val=""/>
      <w:lvlJc w:val="left"/>
      <w:pPr>
        <w:ind w:left="1080" w:hanging="360"/>
      </w:pPr>
      <w:rPr>
        <w:rFonts w:ascii="Symbol" w:hAnsi="Symbol" w:hint="default"/>
      </w:rPr>
    </w:lvl>
    <w:lvl w:ilvl="1" w:tplc="0518E2B8">
      <w:start w:val="1"/>
      <w:numFmt w:val="bullet"/>
      <w:lvlText w:val="o"/>
      <w:lvlJc w:val="left"/>
      <w:pPr>
        <w:ind w:left="1800" w:hanging="360"/>
      </w:pPr>
      <w:rPr>
        <w:rFonts w:ascii="Courier New" w:hAnsi="Courier New" w:hint="default"/>
      </w:rPr>
    </w:lvl>
    <w:lvl w:ilvl="2" w:tplc="305E0314">
      <w:start w:val="1"/>
      <w:numFmt w:val="bullet"/>
      <w:lvlText w:val=""/>
      <w:lvlJc w:val="left"/>
      <w:pPr>
        <w:ind w:left="2520" w:hanging="360"/>
      </w:pPr>
      <w:rPr>
        <w:rFonts w:ascii="Wingdings" w:hAnsi="Wingdings" w:hint="default"/>
      </w:rPr>
    </w:lvl>
    <w:lvl w:ilvl="3" w:tplc="8F30B95C">
      <w:start w:val="1"/>
      <w:numFmt w:val="bullet"/>
      <w:lvlText w:val=""/>
      <w:lvlJc w:val="left"/>
      <w:pPr>
        <w:ind w:left="3240" w:hanging="360"/>
      </w:pPr>
      <w:rPr>
        <w:rFonts w:ascii="Symbol" w:hAnsi="Symbol" w:hint="default"/>
      </w:rPr>
    </w:lvl>
    <w:lvl w:ilvl="4" w:tplc="B464ECCE">
      <w:start w:val="1"/>
      <w:numFmt w:val="bullet"/>
      <w:lvlText w:val="o"/>
      <w:lvlJc w:val="left"/>
      <w:pPr>
        <w:ind w:left="3960" w:hanging="360"/>
      </w:pPr>
      <w:rPr>
        <w:rFonts w:ascii="Courier New" w:hAnsi="Courier New" w:hint="default"/>
      </w:rPr>
    </w:lvl>
    <w:lvl w:ilvl="5" w:tplc="482E9EF6">
      <w:start w:val="1"/>
      <w:numFmt w:val="bullet"/>
      <w:lvlText w:val=""/>
      <w:lvlJc w:val="left"/>
      <w:pPr>
        <w:ind w:left="4680" w:hanging="360"/>
      </w:pPr>
      <w:rPr>
        <w:rFonts w:ascii="Wingdings" w:hAnsi="Wingdings" w:hint="default"/>
      </w:rPr>
    </w:lvl>
    <w:lvl w:ilvl="6" w:tplc="AD260100">
      <w:start w:val="1"/>
      <w:numFmt w:val="bullet"/>
      <w:lvlText w:val=""/>
      <w:lvlJc w:val="left"/>
      <w:pPr>
        <w:ind w:left="5400" w:hanging="360"/>
      </w:pPr>
      <w:rPr>
        <w:rFonts w:ascii="Symbol" w:hAnsi="Symbol" w:hint="default"/>
      </w:rPr>
    </w:lvl>
    <w:lvl w:ilvl="7" w:tplc="D34EF538">
      <w:start w:val="1"/>
      <w:numFmt w:val="bullet"/>
      <w:lvlText w:val="o"/>
      <w:lvlJc w:val="left"/>
      <w:pPr>
        <w:ind w:left="6120" w:hanging="360"/>
      </w:pPr>
      <w:rPr>
        <w:rFonts w:ascii="Courier New" w:hAnsi="Courier New" w:hint="default"/>
      </w:rPr>
    </w:lvl>
    <w:lvl w:ilvl="8" w:tplc="2F063FDA">
      <w:start w:val="1"/>
      <w:numFmt w:val="bullet"/>
      <w:lvlText w:val=""/>
      <w:lvlJc w:val="left"/>
      <w:pPr>
        <w:ind w:left="6840" w:hanging="360"/>
      </w:pPr>
      <w:rPr>
        <w:rFonts w:ascii="Wingdings" w:hAnsi="Wingdings" w:hint="default"/>
      </w:rPr>
    </w:lvl>
  </w:abstractNum>
  <w:abstractNum w:abstractNumId="37" w15:restartNumberingAfterBreak="0">
    <w:nsid w:val="610C66B0"/>
    <w:multiLevelType w:val="multilevel"/>
    <w:tmpl w:val="7F08E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465D84"/>
    <w:multiLevelType w:val="hybridMultilevel"/>
    <w:tmpl w:val="4192E9AA"/>
    <w:lvl w:ilvl="0" w:tplc="A36606DE">
      <w:start w:val="1"/>
      <w:numFmt w:val="bullet"/>
      <w:lvlText w:val=""/>
      <w:lvlJc w:val="left"/>
      <w:pPr>
        <w:ind w:left="720" w:hanging="360"/>
      </w:pPr>
      <w:rPr>
        <w:rFonts w:ascii="Symbol" w:hAnsi="Symbol" w:hint="default"/>
      </w:rPr>
    </w:lvl>
    <w:lvl w:ilvl="1" w:tplc="F4D64394">
      <w:start w:val="1"/>
      <w:numFmt w:val="bullet"/>
      <w:lvlText w:val="o"/>
      <w:lvlJc w:val="left"/>
      <w:pPr>
        <w:ind w:left="1440" w:hanging="360"/>
      </w:pPr>
      <w:rPr>
        <w:rFonts w:ascii="Courier New" w:hAnsi="Courier New" w:hint="default"/>
      </w:rPr>
    </w:lvl>
    <w:lvl w:ilvl="2" w:tplc="D18ED806">
      <w:start w:val="1"/>
      <w:numFmt w:val="bullet"/>
      <w:lvlText w:val=""/>
      <w:lvlJc w:val="left"/>
      <w:pPr>
        <w:ind w:left="2160" w:hanging="360"/>
      </w:pPr>
      <w:rPr>
        <w:rFonts w:ascii="Wingdings" w:hAnsi="Wingdings" w:hint="default"/>
      </w:rPr>
    </w:lvl>
    <w:lvl w:ilvl="3" w:tplc="100297E0">
      <w:start w:val="1"/>
      <w:numFmt w:val="bullet"/>
      <w:lvlText w:val=""/>
      <w:lvlJc w:val="left"/>
      <w:pPr>
        <w:ind w:left="2880" w:hanging="360"/>
      </w:pPr>
      <w:rPr>
        <w:rFonts w:ascii="Symbol" w:hAnsi="Symbol" w:hint="default"/>
      </w:rPr>
    </w:lvl>
    <w:lvl w:ilvl="4" w:tplc="ED0A48A0">
      <w:start w:val="1"/>
      <w:numFmt w:val="bullet"/>
      <w:lvlText w:val="o"/>
      <w:lvlJc w:val="left"/>
      <w:pPr>
        <w:ind w:left="3600" w:hanging="360"/>
      </w:pPr>
      <w:rPr>
        <w:rFonts w:ascii="Courier New" w:hAnsi="Courier New" w:hint="default"/>
      </w:rPr>
    </w:lvl>
    <w:lvl w:ilvl="5" w:tplc="85FCB294">
      <w:start w:val="1"/>
      <w:numFmt w:val="bullet"/>
      <w:lvlText w:val=""/>
      <w:lvlJc w:val="left"/>
      <w:pPr>
        <w:ind w:left="4320" w:hanging="360"/>
      </w:pPr>
      <w:rPr>
        <w:rFonts w:ascii="Wingdings" w:hAnsi="Wingdings" w:hint="default"/>
      </w:rPr>
    </w:lvl>
    <w:lvl w:ilvl="6" w:tplc="76FC3448">
      <w:start w:val="1"/>
      <w:numFmt w:val="bullet"/>
      <w:lvlText w:val=""/>
      <w:lvlJc w:val="left"/>
      <w:pPr>
        <w:ind w:left="5040" w:hanging="360"/>
      </w:pPr>
      <w:rPr>
        <w:rFonts w:ascii="Symbol" w:hAnsi="Symbol" w:hint="default"/>
      </w:rPr>
    </w:lvl>
    <w:lvl w:ilvl="7" w:tplc="F85A4A16">
      <w:start w:val="1"/>
      <w:numFmt w:val="bullet"/>
      <w:lvlText w:val="o"/>
      <w:lvlJc w:val="left"/>
      <w:pPr>
        <w:ind w:left="5760" w:hanging="360"/>
      </w:pPr>
      <w:rPr>
        <w:rFonts w:ascii="Courier New" w:hAnsi="Courier New" w:hint="default"/>
      </w:rPr>
    </w:lvl>
    <w:lvl w:ilvl="8" w:tplc="C32C01B4">
      <w:start w:val="1"/>
      <w:numFmt w:val="bullet"/>
      <w:lvlText w:val=""/>
      <w:lvlJc w:val="left"/>
      <w:pPr>
        <w:ind w:left="6480" w:hanging="360"/>
      </w:pPr>
      <w:rPr>
        <w:rFonts w:ascii="Wingdings" w:hAnsi="Wingdings" w:hint="default"/>
      </w:rPr>
    </w:lvl>
  </w:abstractNum>
  <w:abstractNum w:abstractNumId="39" w15:restartNumberingAfterBreak="0">
    <w:nsid w:val="66104274"/>
    <w:multiLevelType w:val="hybridMultilevel"/>
    <w:tmpl w:val="3BB2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392390"/>
    <w:multiLevelType w:val="multilevel"/>
    <w:tmpl w:val="19E26FD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1" w15:restartNumberingAfterBreak="0">
    <w:nsid w:val="6FDF13BB"/>
    <w:multiLevelType w:val="multilevel"/>
    <w:tmpl w:val="4B8A7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33F40A8"/>
    <w:multiLevelType w:val="hybridMultilevel"/>
    <w:tmpl w:val="4522B50A"/>
    <w:lvl w:ilvl="0" w:tplc="D8582BD0">
      <w:start w:val="1"/>
      <w:numFmt w:val="bullet"/>
      <w:lvlText w:val=""/>
      <w:lvlJc w:val="left"/>
      <w:pPr>
        <w:ind w:left="720" w:hanging="360"/>
      </w:pPr>
      <w:rPr>
        <w:rFonts w:ascii="Symbol" w:hAnsi="Symbol" w:hint="default"/>
      </w:rPr>
    </w:lvl>
    <w:lvl w:ilvl="1" w:tplc="16088408">
      <w:start w:val="1"/>
      <w:numFmt w:val="bullet"/>
      <w:lvlText w:val="o"/>
      <w:lvlJc w:val="left"/>
      <w:pPr>
        <w:ind w:left="1440" w:hanging="360"/>
      </w:pPr>
      <w:rPr>
        <w:rFonts w:ascii="Courier New" w:hAnsi="Courier New" w:hint="default"/>
      </w:rPr>
    </w:lvl>
    <w:lvl w:ilvl="2" w:tplc="9F3084CA">
      <w:start w:val="1"/>
      <w:numFmt w:val="bullet"/>
      <w:lvlText w:val=""/>
      <w:lvlJc w:val="left"/>
      <w:pPr>
        <w:ind w:left="2160" w:hanging="360"/>
      </w:pPr>
      <w:rPr>
        <w:rFonts w:ascii="Wingdings" w:hAnsi="Wingdings" w:hint="default"/>
      </w:rPr>
    </w:lvl>
    <w:lvl w:ilvl="3" w:tplc="B68A5DA4">
      <w:start w:val="1"/>
      <w:numFmt w:val="bullet"/>
      <w:lvlText w:val=""/>
      <w:lvlJc w:val="left"/>
      <w:pPr>
        <w:ind w:left="2880" w:hanging="360"/>
      </w:pPr>
      <w:rPr>
        <w:rFonts w:ascii="Symbol" w:hAnsi="Symbol" w:hint="default"/>
      </w:rPr>
    </w:lvl>
    <w:lvl w:ilvl="4" w:tplc="C2F24142">
      <w:start w:val="1"/>
      <w:numFmt w:val="bullet"/>
      <w:lvlText w:val="o"/>
      <w:lvlJc w:val="left"/>
      <w:pPr>
        <w:ind w:left="3600" w:hanging="360"/>
      </w:pPr>
      <w:rPr>
        <w:rFonts w:ascii="Courier New" w:hAnsi="Courier New" w:hint="default"/>
      </w:rPr>
    </w:lvl>
    <w:lvl w:ilvl="5" w:tplc="D7C416DC">
      <w:start w:val="1"/>
      <w:numFmt w:val="bullet"/>
      <w:lvlText w:val=""/>
      <w:lvlJc w:val="left"/>
      <w:pPr>
        <w:ind w:left="4320" w:hanging="360"/>
      </w:pPr>
      <w:rPr>
        <w:rFonts w:ascii="Wingdings" w:hAnsi="Wingdings" w:hint="default"/>
      </w:rPr>
    </w:lvl>
    <w:lvl w:ilvl="6" w:tplc="3E8AC4DC">
      <w:start w:val="1"/>
      <w:numFmt w:val="bullet"/>
      <w:lvlText w:val=""/>
      <w:lvlJc w:val="left"/>
      <w:pPr>
        <w:ind w:left="5040" w:hanging="360"/>
      </w:pPr>
      <w:rPr>
        <w:rFonts w:ascii="Symbol" w:hAnsi="Symbol" w:hint="default"/>
      </w:rPr>
    </w:lvl>
    <w:lvl w:ilvl="7" w:tplc="AC12B360">
      <w:start w:val="1"/>
      <w:numFmt w:val="bullet"/>
      <w:lvlText w:val="o"/>
      <w:lvlJc w:val="left"/>
      <w:pPr>
        <w:ind w:left="5760" w:hanging="360"/>
      </w:pPr>
      <w:rPr>
        <w:rFonts w:ascii="Courier New" w:hAnsi="Courier New" w:hint="default"/>
      </w:rPr>
    </w:lvl>
    <w:lvl w:ilvl="8" w:tplc="1B5618D4">
      <w:start w:val="1"/>
      <w:numFmt w:val="bullet"/>
      <w:lvlText w:val=""/>
      <w:lvlJc w:val="left"/>
      <w:pPr>
        <w:ind w:left="6480" w:hanging="360"/>
      </w:pPr>
      <w:rPr>
        <w:rFonts w:ascii="Wingdings" w:hAnsi="Wingdings" w:hint="default"/>
      </w:rPr>
    </w:lvl>
  </w:abstractNum>
  <w:abstractNum w:abstractNumId="43" w15:restartNumberingAfterBreak="0">
    <w:nsid w:val="74B511FC"/>
    <w:multiLevelType w:val="multilevel"/>
    <w:tmpl w:val="323465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7AE60E7F"/>
    <w:multiLevelType w:val="multilevel"/>
    <w:tmpl w:val="BE14AB7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5" w15:restartNumberingAfterBreak="0">
    <w:nsid w:val="7C9F27A2"/>
    <w:multiLevelType w:val="multilevel"/>
    <w:tmpl w:val="659EE7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DD12335"/>
    <w:multiLevelType w:val="hybridMultilevel"/>
    <w:tmpl w:val="D646B338"/>
    <w:lvl w:ilvl="0" w:tplc="F93E499C">
      <w:start w:val="1"/>
      <w:numFmt w:val="bullet"/>
      <w:lvlText w:val=""/>
      <w:lvlJc w:val="left"/>
      <w:pPr>
        <w:ind w:left="720" w:hanging="360"/>
      </w:pPr>
      <w:rPr>
        <w:rFonts w:ascii="Symbol" w:hAnsi="Symbol" w:hint="default"/>
      </w:rPr>
    </w:lvl>
    <w:lvl w:ilvl="1" w:tplc="413AA666">
      <w:start w:val="1"/>
      <w:numFmt w:val="bullet"/>
      <w:lvlText w:val="o"/>
      <w:lvlJc w:val="left"/>
      <w:pPr>
        <w:ind w:left="1440" w:hanging="360"/>
      </w:pPr>
      <w:rPr>
        <w:rFonts w:ascii="Courier New" w:hAnsi="Courier New" w:hint="default"/>
      </w:rPr>
    </w:lvl>
    <w:lvl w:ilvl="2" w:tplc="3A30D590">
      <w:start w:val="1"/>
      <w:numFmt w:val="bullet"/>
      <w:lvlText w:val=""/>
      <w:lvlJc w:val="left"/>
      <w:pPr>
        <w:ind w:left="2160" w:hanging="360"/>
      </w:pPr>
      <w:rPr>
        <w:rFonts w:ascii="Wingdings" w:hAnsi="Wingdings" w:hint="default"/>
      </w:rPr>
    </w:lvl>
    <w:lvl w:ilvl="3" w:tplc="8F4CEBFE">
      <w:start w:val="1"/>
      <w:numFmt w:val="bullet"/>
      <w:lvlText w:val=""/>
      <w:lvlJc w:val="left"/>
      <w:pPr>
        <w:ind w:left="2880" w:hanging="360"/>
      </w:pPr>
      <w:rPr>
        <w:rFonts w:ascii="Symbol" w:hAnsi="Symbol" w:hint="default"/>
      </w:rPr>
    </w:lvl>
    <w:lvl w:ilvl="4" w:tplc="FB42B7B2">
      <w:start w:val="1"/>
      <w:numFmt w:val="bullet"/>
      <w:lvlText w:val="o"/>
      <w:lvlJc w:val="left"/>
      <w:pPr>
        <w:ind w:left="3600" w:hanging="360"/>
      </w:pPr>
      <w:rPr>
        <w:rFonts w:ascii="Courier New" w:hAnsi="Courier New" w:hint="default"/>
      </w:rPr>
    </w:lvl>
    <w:lvl w:ilvl="5" w:tplc="A18ABEE2">
      <w:start w:val="1"/>
      <w:numFmt w:val="bullet"/>
      <w:lvlText w:val=""/>
      <w:lvlJc w:val="left"/>
      <w:pPr>
        <w:ind w:left="4320" w:hanging="360"/>
      </w:pPr>
      <w:rPr>
        <w:rFonts w:ascii="Wingdings" w:hAnsi="Wingdings" w:hint="default"/>
      </w:rPr>
    </w:lvl>
    <w:lvl w:ilvl="6" w:tplc="8D06AD6C">
      <w:start w:val="1"/>
      <w:numFmt w:val="bullet"/>
      <w:lvlText w:val=""/>
      <w:lvlJc w:val="left"/>
      <w:pPr>
        <w:ind w:left="5040" w:hanging="360"/>
      </w:pPr>
      <w:rPr>
        <w:rFonts w:ascii="Symbol" w:hAnsi="Symbol" w:hint="default"/>
      </w:rPr>
    </w:lvl>
    <w:lvl w:ilvl="7" w:tplc="ABCC2822">
      <w:start w:val="1"/>
      <w:numFmt w:val="bullet"/>
      <w:lvlText w:val="o"/>
      <w:lvlJc w:val="left"/>
      <w:pPr>
        <w:ind w:left="5760" w:hanging="360"/>
      </w:pPr>
      <w:rPr>
        <w:rFonts w:ascii="Courier New" w:hAnsi="Courier New" w:hint="default"/>
      </w:rPr>
    </w:lvl>
    <w:lvl w:ilvl="8" w:tplc="0E9CCF8E">
      <w:start w:val="1"/>
      <w:numFmt w:val="bullet"/>
      <w:lvlText w:val=""/>
      <w:lvlJc w:val="left"/>
      <w:pPr>
        <w:ind w:left="6480" w:hanging="360"/>
      </w:pPr>
      <w:rPr>
        <w:rFonts w:ascii="Wingdings" w:hAnsi="Wingdings" w:hint="default"/>
      </w:rPr>
    </w:lvl>
  </w:abstractNum>
  <w:num w:numId="1" w16cid:durableId="661398495">
    <w:abstractNumId w:val="14"/>
  </w:num>
  <w:num w:numId="2" w16cid:durableId="1155299929">
    <w:abstractNumId w:val="5"/>
  </w:num>
  <w:num w:numId="3" w16cid:durableId="88359401">
    <w:abstractNumId w:val="29"/>
  </w:num>
  <w:num w:numId="4" w16cid:durableId="148133086">
    <w:abstractNumId w:val="42"/>
  </w:num>
  <w:num w:numId="5" w16cid:durableId="939684928">
    <w:abstractNumId w:val="46"/>
  </w:num>
  <w:num w:numId="6" w16cid:durableId="454568482">
    <w:abstractNumId w:val="4"/>
  </w:num>
  <w:num w:numId="7" w16cid:durableId="27487774">
    <w:abstractNumId w:val="20"/>
  </w:num>
  <w:num w:numId="8" w16cid:durableId="1065031547">
    <w:abstractNumId w:val="22"/>
  </w:num>
  <w:num w:numId="9" w16cid:durableId="1514609429">
    <w:abstractNumId w:val="28"/>
  </w:num>
  <w:num w:numId="10" w16cid:durableId="1505051697">
    <w:abstractNumId w:val="33"/>
  </w:num>
  <w:num w:numId="11" w16cid:durableId="146947275">
    <w:abstractNumId w:val="36"/>
  </w:num>
  <w:num w:numId="12" w16cid:durableId="1860851752">
    <w:abstractNumId w:val="32"/>
  </w:num>
  <w:num w:numId="13" w16cid:durableId="1485781601">
    <w:abstractNumId w:val="23"/>
  </w:num>
  <w:num w:numId="14" w16cid:durableId="808519501">
    <w:abstractNumId w:val="38"/>
  </w:num>
  <w:num w:numId="15" w16cid:durableId="1629311600">
    <w:abstractNumId w:val="10"/>
  </w:num>
  <w:num w:numId="16" w16cid:durableId="356394236">
    <w:abstractNumId w:val="21"/>
  </w:num>
  <w:num w:numId="17" w16cid:durableId="136262324">
    <w:abstractNumId w:val="12"/>
  </w:num>
  <w:num w:numId="18" w16cid:durableId="1714378672">
    <w:abstractNumId w:val="41"/>
  </w:num>
  <w:num w:numId="19" w16cid:durableId="1405880508">
    <w:abstractNumId w:val="24"/>
  </w:num>
  <w:num w:numId="20" w16cid:durableId="1082995368">
    <w:abstractNumId w:val="11"/>
  </w:num>
  <w:num w:numId="21" w16cid:durableId="1370640904">
    <w:abstractNumId w:val="19"/>
  </w:num>
  <w:num w:numId="22" w16cid:durableId="1774208942">
    <w:abstractNumId w:val="30"/>
  </w:num>
  <w:num w:numId="23" w16cid:durableId="1857308219">
    <w:abstractNumId w:val="45"/>
  </w:num>
  <w:num w:numId="24" w16cid:durableId="935330804">
    <w:abstractNumId w:val="27"/>
  </w:num>
  <w:num w:numId="25" w16cid:durableId="1247105640">
    <w:abstractNumId w:val="18"/>
  </w:num>
  <w:num w:numId="26" w16cid:durableId="855921514">
    <w:abstractNumId w:val="9"/>
  </w:num>
  <w:num w:numId="27" w16cid:durableId="1447652701">
    <w:abstractNumId w:val="3"/>
  </w:num>
  <w:num w:numId="28" w16cid:durableId="643390362">
    <w:abstractNumId w:val="39"/>
  </w:num>
  <w:num w:numId="29" w16cid:durableId="1512642152">
    <w:abstractNumId w:val="17"/>
  </w:num>
  <w:num w:numId="30" w16cid:durableId="1832139619">
    <w:abstractNumId w:val="44"/>
  </w:num>
  <w:num w:numId="31" w16cid:durableId="270363346">
    <w:abstractNumId w:val="6"/>
  </w:num>
  <w:num w:numId="32" w16cid:durableId="1109200201">
    <w:abstractNumId w:val="16"/>
  </w:num>
  <w:num w:numId="33" w16cid:durableId="1723364775">
    <w:abstractNumId w:val="25"/>
  </w:num>
  <w:num w:numId="34" w16cid:durableId="903956544">
    <w:abstractNumId w:val="15"/>
  </w:num>
  <w:num w:numId="35" w16cid:durableId="1191843719">
    <w:abstractNumId w:val="35"/>
  </w:num>
  <w:num w:numId="36" w16cid:durableId="1542942130">
    <w:abstractNumId w:val="8"/>
  </w:num>
  <w:num w:numId="37" w16cid:durableId="594437636">
    <w:abstractNumId w:val="43"/>
  </w:num>
  <w:num w:numId="38" w16cid:durableId="19740772">
    <w:abstractNumId w:val="2"/>
  </w:num>
  <w:num w:numId="39" w16cid:durableId="222714742">
    <w:abstractNumId w:val="1"/>
  </w:num>
  <w:num w:numId="40" w16cid:durableId="143007753">
    <w:abstractNumId w:val="13"/>
  </w:num>
  <w:num w:numId="41" w16cid:durableId="1952780087">
    <w:abstractNumId w:val="40"/>
  </w:num>
  <w:num w:numId="42" w16cid:durableId="1903179882">
    <w:abstractNumId w:val="7"/>
  </w:num>
  <w:num w:numId="43" w16cid:durableId="93719740">
    <w:abstractNumId w:val="26"/>
  </w:num>
  <w:num w:numId="44" w16cid:durableId="1890652421">
    <w:abstractNumId w:val="37"/>
  </w:num>
  <w:num w:numId="45" w16cid:durableId="554511721">
    <w:abstractNumId w:val="34"/>
  </w:num>
  <w:num w:numId="46" w16cid:durableId="1496413657">
    <w:abstractNumId w:val="0"/>
  </w:num>
  <w:num w:numId="47" w16cid:durableId="9048748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A8"/>
    <w:rsid w:val="000206B7"/>
    <w:rsid w:val="000411D8"/>
    <w:rsid w:val="00066BF4"/>
    <w:rsid w:val="000816AD"/>
    <w:rsid w:val="00092650"/>
    <w:rsid w:val="00093701"/>
    <w:rsid w:val="000D053F"/>
    <w:rsid w:val="000D3105"/>
    <w:rsid w:val="00134E42"/>
    <w:rsid w:val="00143DA9"/>
    <w:rsid w:val="0016613F"/>
    <w:rsid w:val="001730F9"/>
    <w:rsid w:val="00185494"/>
    <w:rsid w:val="0019016E"/>
    <w:rsid w:val="001973A0"/>
    <w:rsid w:val="001B2CF5"/>
    <w:rsid w:val="001C22E6"/>
    <w:rsid w:val="001C451C"/>
    <w:rsid w:val="00210CEE"/>
    <w:rsid w:val="0021148F"/>
    <w:rsid w:val="00212C48"/>
    <w:rsid w:val="00220477"/>
    <w:rsid w:val="0024394A"/>
    <w:rsid w:val="00251855"/>
    <w:rsid w:val="00290A49"/>
    <w:rsid w:val="002C6BC6"/>
    <w:rsid w:val="002E7805"/>
    <w:rsid w:val="00315380"/>
    <w:rsid w:val="00316156"/>
    <w:rsid w:val="003574C5"/>
    <w:rsid w:val="0039468A"/>
    <w:rsid w:val="003C1A72"/>
    <w:rsid w:val="003C4F47"/>
    <w:rsid w:val="003E7C34"/>
    <w:rsid w:val="0041347C"/>
    <w:rsid w:val="004528E6"/>
    <w:rsid w:val="00457D31"/>
    <w:rsid w:val="004613E2"/>
    <w:rsid w:val="00471D07"/>
    <w:rsid w:val="0047251A"/>
    <w:rsid w:val="0047619F"/>
    <w:rsid w:val="0049625E"/>
    <w:rsid w:val="004A12A6"/>
    <w:rsid w:val="00507989"/>
    <w:rsid w:val="0057077F"/>
    <w:rsid w:val="00572DFF"/>
    <w:rsid w:val="00595486"/>
    <w:rsid w:val="005A1A37"/>
    <w:rsid w:val="005C7E88"/>
    <w:rsid w:val="00634565"/>
    <w:rsid w:val="0064255A"/>
    <w:rsid w:val="00695D76"/>
    <w:rsid w:val="006B0126"/>
    <w:rsid w:val="006C2763"/>
    <w:rsid w:val="00714D7F"/>
    <w:rsid w:val="00736B96"/>
    <w:rsid w:val="007B2BB4"/>
    <w:rsid w:val="007E328A"/>
    <w:rsid w:val="007F0308"/>
    <w:rsid w:val="00812603"/>
    <w:rsid w:val="0083720F"/>
    <w:rsid w:val="00860498"/>
    <w:rsid w:val="008669D8"/>
    <w:rsid w:val="008A0F05"/>
    <w:rsid w:val="008B1B2B"/>
    <w:rsid w:val="008C47EB"/>
    <w:rsid w:val="008C6EE8"/>
    <w:rsid w:val="008D2233"/>
    <w:rsid w:val="0093041A"/>
    <w:rsid w:val="0094061F"/>
    <w:rsid w:val="00943373"/>
    <w:rsid w:val="00964244"/>
    <w:rsid w:val="009A387C"/>
    <w:rsid w:val="009A64F1"/>
    <w:rsid w:val="009B539F"/>
    <w:rsid w:val="009B5A96"/>
    <w:rsid w:val="009C551F"/>
    <w:rsid w:val="00A0064F"/>
    <w:rsid w:val="00A12868"/>
    <w:rsid w:val="00A13AE9"/>
    <w:rsid w:val="00A27BD7"/>
    <w:rsid w:val="00A35BF2"/>
    <w:rsid w:val="00A93827"/>
    <w:rsid w:val="00AC1D5A"/>
    <w:rsid w:val="00B40FE3"/>
    <w:rsid w:val="00B45D2F"/>
    <w:rsid w:val="00B535BB"/>
    <w:rsid w:val="00B535EE"/>
    <w:rsid w:val="00B8123E"/>
    <w:rsid w:val="00B934AD"/>
    <w:rsid w:val="00BF18F2"/>
    <w:rsid w:val="00C43229"/>
    <w:rsid w:val="00C44F49"/>
    <w:rsid w:val="00C833DB"/>
    <w:rsid w:val="00CA1481"/>
    <w:rsid w:val="00CB3078"/>
    <w:rsid w:val="00CB597B"/>
    <w:rsid w:val="00CC0B2D"/>
    <w:rsid w:val="00CC3842"/>
    <w:rsid w:val="00CD1774"/>
    <w:rsid w:val="00CD7F6A"/>
    <w:rsid w:val="00D26580"/>
    <w:rsid w:val="00D3206E"/>
    <w:rsid w:val="00D60B1C"/>
    <w:rsid w:val="00D76EAA"/>
    <w:rsid w:val="00DB3222"/>
    <w:rsid w:val="00DC0405"/>
    <w:rsid w:val="00DC0777"/>
    <w:rsid w:val="00DC1824"/>
    <w:rsid w:val="00DC4B74"/>
    <w:rsid w:val="00DE3231"/>
    <w:rsid w:val="00DE6F08"/>
    <w:rsid w:val="00DF63E7"/>
    <w:rsid w:val="00E21EA8"/>
    <w:rsid w:val="00E6076F"/>
    <w:rsid w:val="00E668CC"/>
    <w:rsid w:val="00E82D88"/>
    <w:rsid w:val="00E83CD0"/>
    <w:rsid w:val="00EE560B"/>
    <w:rsid w:val="00EF2E2A"/>
    <w:rsid w:val="00F134ED"/>
    <w:rsid w:val="00F166BC"/>
    <w:rsid w:val="00F33C53"/>
    <w:rsid w:val="00F64D47"/>
    <w:rsid w:val="00F65749"/>
    <w:rsid w:val="00F90523"/>
    <w:rsid w:val="00FB4935"/>
    <w:rsid w:val="00FE4924"/>
    <w:rsid w:val="00FF37FD"/>
    <w:rsid w:val="00FF57F5"/>
    <w:rsid w:val="0CAB82B3"/>
    <w:rsid w:val="12C28952"/>
    <w:rsid w:val="1F75A807"/>
    <w:rsid w:val="20A47F2E"/>
    <w:rsid w:val="22887964"/>
    <w:rsid w:val="29F0047B"/>
    <w:rsid w:val="2C26A748"/>
    <w:rsid w:val="32834714"/>
    <w:rsid w:val="3487AED7"/>
    <w:rsid w:val="35C850AF"/>
    <w:rsid w:val="3746881E"/>
    <w:rsid w:val="388B3781"/>
    <w:rsid w:val="4289F618"/>
    <w:rsid w:val="4687FFF4"/>
    <w:rsid w:val="57645315"/>
    <w:rsid w:val="5BBA0156"/>
    <w:rsid w:val="5FBDB6DF"/>
    <w:rsid w:val="6311455E"/>
    <w:rsid w:val="648B3863"/>
    <w:rsid w:val="6E8DDDF0"/>
    <w:rsid w:val="7367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075A46"/>
  <w15:chartTrackingRefBased/>
  <w15:docId w15:val="{9786D547-91A3-3041-916E-D1FEBB1A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4">
    <w:name w:val="heading 4"/>
    <w:basedOn w:val="Normal"/>
    <w:next w:val="Normal"/>
    <w:link w:val="Heading4Char"/>
    <w:uiPriority w:val="9"/>
    <w:unhideWhenUsed/>
    <w:qFormat/>
    <w:rsid w:val="007E328A"/>
    <w:pPr>
      <w:outlineLvl w:val="3"/>
    </w:pPr>
    <w:rPr>
      <w:rFonts w:ascii="Times New Roman" w:eastAsia="Times New Roman" w:hAnsi="Times New Roman" w:cs="Times New Roman"/>
      <w:b/>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1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1EA8"/>
    <w:pPr>
      <w:spacing w:before="100" w:beforeAutospacing="1" w:after="100" w:afterAutospacing="1"/>
    </w:pPr>
    <w:rPr>
      <w:rFonts w:ascii="Times New Roman" w:eastAsia="Times New Roman" w:hAnsi="Times New Roman" w:cs="Times New Roman"/>
      <w:kern w:val="0"/>
      <w:lang w:eastAsia="zh-CN"/>
      <w14:ligatures w14:val="none"/>
    </w:rPr>
  </w:style>
  <w:style w:type="character" w:styleId="Hyperlink">
    <w:name w:val="Hyperlink"/>
    <w:basedOn w:val="DefaultParagraphFont"/>
    <w:uiPriority w:val="99"/>
    <w:unhideWhenUsed/>
    <w:rsid w:val="00E21EA8"/>
    <w:rPr>
      <w:color w:val="0000FF"/>
      <w:u w:val="single"/>
    </w:rPr>
  </w:style>
  <w:style w:type="character" w:customStyle="1" w:styleId="Heading4Char">
    <w:name w:val="Heading 4 Char"/>
    <w:basedOn w:val="DefaultParagraphFont"/>
    <w:link w:val="Heading4"/>
    <w:uiPriority w:val="9"/>
    <w:rsid w:val="007E328A"/>
    <w:rPr>
      <w:rFonts w:ascii="Times New Roman" w:eastAsia="Times New Roman" w:hAnsi="Times New Roman" w:cs="Times New Roman"/>
      <w:b/>
      <w:kern w:val="0"/>
      <w:lang w:eastAsia="zh-CN"/>
      <w14:ligatures w14:val="none"/>
    </w:rPr>
  </w:style>
  <w:style w:type="paragraph" w:styleId="ListParagraph">
    <w:name w:val="List Paragraph"/>
    <w:basedOn w:val="Normal"/>
    <w:uiPriority w:val="34"/>
    <w:qFormat/>
    <w:rsid w:val="0064255A"/>
    <w:pPr>
      <w:ind w:left="720"/>
      <w:contextualSpacing/>
    </w:pPr>
  </w:style>
  <w:style w:type="paragraph" w:styleId="Header">
    <w:name w:val="header"/>
    <w:basedOn w:val="Normal"/>
    <w:link w:val="HeaderChar"/>
    <w:uiPriority w:val="99"/>
    <w:unhideWhenUsed/>
    <w:rsid w:val="00CB3078"/>
    <w:pPr>
      <w:tabs>
        <w:tab w:val="center" w:pos="4680"/>
        <w:tab w:val="right" w:pos="9360"/>
      </w:tabs>
    </w:pPr>
  </w:style>
  <w:style w:type="character" w:customStyle="1" w:styleId="HeaderChar">
    <w:name w:val="Header Char"/>
    <w:basedOn w:val="DefaultParagraphFont"/>
    <w:link w:val="Header"/>
    <w:uiPriority w:val="99"/>
    <w:rsid w:val="00CB3078"/>
    <w:rPr>
      <w:rFonts w:eastAsiaTheme="minorEastAsia"/>
    </w:rPr>
  </w:style>
  <w:style w:type="paragraph" w:styleId="Footer">
    <w:name w:val="footer"/>
    <w:basedOn w:val="Normal"/>
    <w:link w:val="FooterChar"/>
    <w:uiPriority w:val="99"/>
    <w:unhideWhenUsed/>
    <w:rsid w:val="00CB3078"/>
    <w:pPr>
      <w:tabs>
        <w:tab w:val="center" w:pos="4680"/>
        <w:tab w:val="right" w:pos="9360"/>
      </w:tabs>
    </w:pPr>
  </w:style>
  <w:style w:type="character" w:customStyle="1" w:styleId="FooterChar">
    <w:name w:val="Footer Char"/>
    <w:basedOn w:val="DefaultParagraphFont"/>
    <w:link w:val="Footer"/>
    <w:uiPriority w:val="99"/>
    <w:rsid w:val="00CB3078"/>
    <w:rPr>
      <w:rFonts w:eastAsiaTheme="minorEastAsia"/>
    </w:rPr>
  </w:style>
  <w:style w:type="character" w:styleId="PageNumber">
    <w:name w:val="page number"/>
    <w:basedOn w:val="DefaultParagraphFont"/>
    <w:uiPriority w:val="99"/>
    <w:semiHidden/>
    <w:unhideWhenUsed/>
    <w:rsid w:val="00CB3078"/>
  </w:style>
  <w:style w:type="character" w:styleId="PlaceholderText">
    <w:name w:val="Placeholder Text"/>
    <w:basedOn w:val="DefaultParagraphFont"/>
    <w:uiPriority w:val="99"/>
    <w:semiHidden/>
    <w:rsid w:val="00F64D47"/>
    <w:rPr>
      <w:color w:val="666666"/>
    </w:rPr>
  </w:style>
  <w:style w:type="character" w:styleId="FollowedHyperlink">
    <w:name w:val="FollowedHyperlink"/>
    <w:basedOn w:val="DefaultParagraphFont"/>
    <w:uiPriority w:val="99"/>
    <w:semiHidden/>
    <w:unhideWhenUsed/>
    <w:rsid w:val="008B1B2B"/>
    <w:rPr>
      <w:color w:val="954F72" w:themeColor="followedHyperlink"/>
      <w:u w:val="single"/>
    </w:rPr>
  </w:style>
  <w:style w:type="character" w:styleId="UnresolvedMention">
    <w:name w:val="Unresolved Mention"/>
    <w:basedOn w:val="DefaultParagraphFont"/>
    <w:uiPriority w:val="99"/>
    <w:semiHidden/>
    <w:unhideWhenUsed/>
    <w:rsid w:val="001C2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pais.com/elpais/2018/07/27/opinion/1532704143_058729.html" TargetMode="External"/><Relationship Id="rId18" Type="http://schemas.openxmlformats.org/officeDocument/2006/relationships/hyperlink" Target="http://bit.ly/40SldBj" TargetMode="External"/><Relationship Id="rId26" Type="http://schemas.openxmlformats.org/officeDocument/2006/relationships/hyperlink" Target="https://www.energy.gov/sites/prod/files/2014/06/f16/conocimiento_vS2.2_high_res.pdf" TargetMode="External"/><Relationship Id="rId39" Type="http://schemas.openxmlformats.org/officeDocument/2006/relationships/hyperlink" Target="https://www.amazon.com/Aprender-energ%C3%ADa-hidr%C3%A1ulica-Hydropower-Searchlight/dp/1728474396/ref=sr_1_5?crid=304CLA7WRLTZT&amp;keywords=Aprender+sobre+la+energ%C3%ADa&amp;qid=1684354413&amp;sprefix=aprender+sobre+la+energ%C3%ADa%2Caps%2C107&amp;sr=8-5" TargetMode="External"/><Relationship Id="rId21" Type="http://schemas.openxmlformats.org/officeDocument/2006/relationships/hyperlink" Target="https://www.amazon.com/Aprender-energ%C3%ADa-hidr%C3%A1ulica-Hydropower-Searchlight/dp/1728474396/ref=sr_1_5?crid=304CLA7WRLTZT&amp;keywords=Aprender+sobre+la+energ%C3%ADa&amp;qid=1684354413&amp;sprefix=aprender+sobre+la+energ%C3%ADa%2Caps%2C107&amp;sr=8-5" TargetMode="External"/><Relationship Id="rId34" Type="http://schemas.openxmlformats.org/officeDocument/2006/relationships/hyperlink" Target="https://www.amazon.com/Aprender-petr%C3%B3leo-natural-Finding-Searchlight/dp/1728474388/ref=sr_1_16?crid=28GLA96TFGUBM&amp;keywords=libros+de+fuentes+de+energia&amp;qid=1683072523&amp;sprefix=libros+de+fuentes+de+enrgi%2Caps%2C249&amp;sr=8-16" TargetMode="External"/><Relationship Id="rId42" Type="http://schemas.openxmlformats.org/officeDocument/2006/relationships/hyperlink" Target="https://www.amazon.com/energ%C3%ADa-nuestro-alrededor-Science-Library/dp/162717298X/ref=sr_1_1?crid=3194V28HNVRO6&amp;keywords=La+energia+a+nuestro+alrededor&amp;qid=1684185467&amp;s=books&amp;sprefix=la+energia+a+nuestro+alrededor%2Cstripbooks%2C111&amp;sr=1-1" TargetMode="External"/><Relationship Id="rId47" Type="http://schemas.openxmlformats.org/officeDocument/2006/relationships/hyperlink" Target="https://www.amazon.com/Aprender-energ%C3%ADa-Finding-Searchlight-espa%C3%B1ol/dp/1728474795/ref=tmm_pap_swatch_0?_encoding=UTF8&amp;qid=1683072376&amp;sr=8-6" TargetMode="External"/><Relationship Id="rId50" Type="http://schemas.openxmlformats.org/officeDocument/2006/relationships/hyperlink" Target="http://bit.ly/40SldBj" TargetMode="External"/><Relationship Id="rId55" Type="http://schemas.openxmlformats.org/officeDocument/2006/relationships/fontTable" Target="fontTable.xml"/><Relationship Id="rId7" Type="http://schemas.openxmlformats.org/officeDocument/2006/relationships/hyperlink" Target="https://bit.ly/4fqDADv" TargetMode="External"/><Relationship Id="rId2" Type="http://schemas.openxmlformats.org/officeDocument/2006/relationships/styles" Target="styles.xml"/><Relationship Id="rId16" Type="http://schemas.openxmlformats.org/officeDocument/2006/relationships/hyperlink" Target="https://fee.org.es/articulos/los-costos-ambientales-de-la-energ%C3%ADa-renovable-son-asombrosos/?gclid=EAIaIQobChMIm9C6lIjH8AIVlTizAB0s4ABwEAAYAiAAEgLTX_D_BwE" TargetMode="External"/><Relationship Id="rId29" Type="http://schemas.openxmlformats.org/officeDocument/2006/relationships/hyperlink" Target="https://www.ipcc.ch/site/assets/uploads/2018/03/srren_report_es-1.pdf" TargetMode="External"/><Relationship Id="rId11" Type="http://schemas.openxmlformats.org/officeDocument/2006/relationships/hyperlink" Target="https://www.amazon.com/Aprender-energ%C3%ADa-Finding-Searchlight-espa%C3%B1ol/dp/1728474361/ref=sr_1_7?crid=28GLA96TFGUBM&amp;keywords=libros+de+fuentes+de+energia&amp;qid=1683072523&amp;sprefix=libros+de+fuentes+de+enrgi%2Caps%2C249&amp;sr=8-7" TargetMode="External"/><Relationship Id="rId24" Type="http://schemas.openxmlformats.org/officeDocument/2006/relationships/hyperlink" Target="https://www.amazon.com/energ%C3%ADa-nuestro-alrededor-Science-Library/dp/162717298X/ref=sr_1_1?crid=3194V28HNVRO6&amp;keywords=La+energia+a+nuestro+alrededor&amp;qid=1684185467&amp;s=books&amp;sprefix=la+energia+a+nuestro+alrededor%2Cstripbooks%2C111&amp;sr=1-1" TargetMode="External"/><Relationship Id="rId32" Type="http://schemas.openxmlformats.org/officeDocument/2006/relationships/hyperlink" Target="https://www.amazon.com/Aprender-energ%C3%ADa-Finding-Searchlight-espa%C3%B1ol/dp/1728474361/ref=sr_1_7?crid=28GLA96TFGUBM&amp;keywords=libros+de+fuentes+de+energia&amp;qid=1683072523&amp;sprefix=libros+de+fuentes+de+enrgi%2Caps%2C249&amp;sr=8-7" TargetMode="External"/><Relationship Id="rId37" Type="http://schemas.openxmlformats.org/officeDocument/2006/relationships/hyperlink" Target="https://www.energy.gov/sites/prod/files/2014/06/f16/conocimiento_vS2.2_high_res.pdf" TargetMode="External"/><Relationship Id="rId40" Type="http://schemas.openxmlformats.org/officeDocument/2006/relationships/hyperlink" Target="http://bit.ly/40SldBj" TargetMode="External"/><Relationship Id="rId45" Type="http://schemas.openxmlformats.org/officeDocument/2006/relationships/hyperlink" Target="https://www.ipcc.ch/site/assets/uploads/2018/03/srren_report_es-1.pdf"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mazon.com/Aprender-energ%C3%ADa-Finding-Searchlight-espa%C3%B1ol/dp/1728474795/ref=tmm_pap_swatch_0?_encoding=UTF8&amp;qid=1683072376&amp;sr=8-6" TargetMode="External"/><Relationship Id="rId19" Type="http://schemas.openxmlformats.org/officeDocument/2006/relationships/hyperlink" Target="https://www.amazon.com/Aprender-energ%C3%ADa-Finding-Searchlight-espa%C3%B1ol/dp/1728474795/ref=tmm_pap_swatch_0?_encoding=UTF8&amp;qid=1683072376&amp;sr=8-6" TargetMode="External"/><Relationship Id="rId31" Type="http://schemas.openxmlformats.org/officeDocument/2006/relationships/hyperlink" Target="https://www.amazon.com/Aprender-energ%C3%ADa-Finding-Searchlight-espa%C3%B1ol/dp/1728474795/ref=tmm_pap_swatch_0?_encoding=UTF8&amp;qid=1683072376&amp;sr=8-6" TargetMode="External"/><Relationship Id="rId44" Type="http://schemas.openxmlformats.org/officeDocument/2006/relationships/hyperlink" Target="https://es.wikipedia.org/wiki/Pol%C3%ADtica_energ%C3%A9tica_de_los_Estados_Unidos" TargetMode="External"/><Relationship Id="rId52" Type="http://schemas.openxmlformats.org/officeDocument/2006/relationships/hyperlink" Target="http://bit.ly/40SldBj" TargetMode="External"/><Relationship Id="rId4" Type="http://schemas.openxmlformats.org/officeDocument/2006/relationships/webSettings" Target="webSettings.xml"/><Relationship Id="rId9" Type="http://schemas.openxmlformats.org/officeDocument/2006/relationships/hyperlink" Target="http://bit.ly/40SldBj" TargetMode="External"/><Relationship Id="rId14" Type="http://schemas.openxmlformats.org/officeDocument/2006/relationships/hyperlink" Target="https://www.plataformaurbana.cl/archive/2011/03/05/carta-destacada-de-la-semana-energias-renovables-y-sustentabilidad/" TargetMode="External"/><Relationship Id="rId22" Type="http://schemas.openxmlformats.org/officeDocument/2006/relationships/hyperlink" Target="https://www.amazon.com/Aprender-petr%C3%B3leo-natural-Finding-Searchlight/dp/1728474388/ref=sr_1_16?crid=28GLA96TFGUBM&amp;keywords=libros+de+fuentes+de+energia&amp;qid=1683072523&amp;sprefix=libros+de+fuentes+de+enrgi%2Caps%2C249&amp;sr=8-16" TargetMode="External"/><Relationship Id="rId27" Type="http://schemas.openxmlformats.org/officeDocument/2006/relationships/hyperlink" Target="https://www.efenergia.com/legislacion-eficiencia-energetica/norteamerica/" TargetMode="External"/><Relationship Id="rId30" Type="http://schemas.openxmlformats.org/officeDocument/2006/relationships/hyperlink" Target="http://bit.ly/40SldBj" TargetMode="External"/><Relationship Id="rId35" Type="http://schemas.openxmlformats.org/officeDocument/2006/relationships/hyperlink" Target="https://www.amazon.com/Los-biocombustibles-Biofuels-Explore-Science/dp/1627173021" TargetMode="External"/><Relationship Id="rId43" Type="http://schemas.openxmlformats.org/officeDocument/2006/relationships/hyperlink" Target="https://www.efenergia.com/legislacion-eficiencia-energetica/norteamerica/" TargetMode="External"/><Relationship Id="rId48" Type="http://schemas.openxmlformats.org/officeDocument/2006/relationships/hyperlink" Target="https://inhabitat.com/uss-largest-net-zero-school-welcomes-students-in-irving-texas/"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bit.ly/40SldBj" TargetMode="External"/><Relationship Id="rId3" Type="http://schemas.openxmlformats.org/officeDocument/2006/relationships/settings" Target="settings.xml"/><Relationship Id="rId12" Type="http://schemas.openxmlformats.org/officeDocument/2006/relationships/hyperlink" Target="https://www.amazon.com/Aprender-petr%C3%B3leo-natural-Finding-Searchlight/dp/1728474388/ref=sr_1_16?crid=28GLA96TFGUBM&amp;keywords=libros+de+fuentes+de+energia&amp;qid=1683072523&amp;sprefix=libros+de+fuentes+de+enrgi%2Caps%2C249&amp;sr=8-16" TargetMode="External"/><Relationship Id="rId17" Type="http://schemas.openxmlformats.org/officeDocument/2006/relationships/hyperlink" Target="https://fee.org.es/articulos/los-costos-ambientales-de-la-energ%C3%ADa-renovable-son-asombrosos/?gclid=EAIaIQobChMIm9C6lIjH8AIVlTizAB0s4ABwEAAYAiAAEgLTX_D_BwE" TargetMode="External"/><Relationship Id="rId25" Type="http://schemas.openxmlformats.org/officeDocument/2006/relationships/hyperlink" Target="http://www.colegiogamarra.com/wp-content/uploads/energiaysutransformacion.pdf" TargetMode="External"/><Relationship Id="rId33" Type="http://schemas.openxmlformats.org/officeDocument/2006/relationships/hyperlink" Target="https://www.amazon.com/Aprender-energ%C3%ADa-hidr%C3%A1ulica-Hydropower-Searchlight/dp/1728474396/ref=sr_1_5?crid=304CLA7WRLTZT&amp;keywords=Aprender+sobre+la+energ%C3%ADa&amp;qid=1684354413&amp;sprefix=aprender+sobre+la+energ%C3%ADa%2Caps%2C107&amp;sr=8-5" TargetMode="External"/><Relationship Id="rId38" Type="http://schemas.openxmlformats.org/officeDocument/2006/relationships/hyperlink" Target="https://www.amazon.com/Aprender-petr%C3%B3leo-natural-Finding-Searchlight/dp/1728474388/ref=sr_1_16?crid=28GLA96TFGUBM&amp;keywords=libros+de+fuentes+de+energia&amp;qid=1683072523&amp;sprefix=libros+de+fuentes+de+enrgi%2Caps%2C249&amp;sr=8-16" TargetMode="External"/><Relationship Id="rId46" Type="http://schemas.openxmlformats.org/officeDocument/2006/relationships/hyperlink" Target="https://www.amazon.com/Los-biocombustibles-Biofuels-Explore-Science/dp/1627173021" TargetMode="External"/><Relationship Id="rId20" Type="http://schemas.openxmlformats.org/officeDocument/2006/relationships/hyperlink" Target="https://www.amazon.com/Aprender-energ%C3%ADa-Finding-Searchlight-espa%C3%B1ol/dp/1728474361/ref=sr_1_7?crid=28GLA96TFGUBM&amp;keywords=libros+de+fuentes+de+energia&amp;qid=1683072523&amp;sprefix=libros+de+fuentes+de+enrgi%2Caps%2C249&amp;sr=8-7" TargetMode="External"/><Relationship Id="rId41" Type="http://schemas.openxmlformats.org/officeDocument/2006/relationships/hyperlink" Target="https://www.amazon.com/Hacia-mundo-verde-Explore-Science/dp/162717303X"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lataformaurbana.cl/archive/2011/03/05/carta-destacada-de-la-semana-energias-renovables-y-sustentabilidad/" TargetMode="External"/><Relationship Id="rId23" Type="http://schemas.openxmlformats.org/officeDocument/2006/relationships/hyperlink" Target="https://www.amazon.com/Los-biocombustibles-Biofuels-Explore-Science/dp/1627173021" TargetMode="External"/><Relationship Id="rId28" Type="http://schemas.openxmlformats.org/officeDocument/2006/relationships/hyperlink" Target="https://es.wikipedia.org/wiki/Pol%C3%ADtica_energ%C3%A9tica_de_los_Estados_Unidos" TargetMode="External"/><Relationship Id="rId36" Type="http://schemas.openxmlformats.org/officeDocument/2006/relationships/hyperlink" Target="http://www.colegiogamarra.com/wp-content/uploads/energiaysutransformacion.pdf" TargetMode="External"/><Relationship Id="rId49" Type="http://schemas.openxmlformats.org/officeDocument/2006/relationships/hyperlink" Target="https://inhabitat.com/uss-largest-net-zero-school-welcomes-students-in-irving-tex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21</Pages>
  <Words>9589</Words>
  <Characters>54660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Wharton</dc:creator>
  <cp:keywords/>
  <dc:description/>
  <cp:lastModifiedBy>Karen Beeman</cp:lastModifiedBy>
  <cp:revision>20</cp:revision>
  <dcterms:created xsi:type="dcterms:W3CDTF">2024-05-03T14:08:00Z</dcterms:created>
  <dcterms:modified xsi:type="dcterms:W3CDTF">2025-08-08T19:18:00Z</dcterms:modified>
</cp:coreProperties>
</file>